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C8" w:rsidRDefault="007F0CC8" w:rsidP="00406272">
      <w:pPr>
        <w:jc w:val="left"/>
        <w:rPr>
          <w:rFonts w:ascii="黑体" w:eastAsia="黑体" w:hint="eastAsia"/>
        </w:rPr>
      </w:pPr>
      <w:bookmarkStart w:id="0" w:name="_GoBack"/>
      <w:bookmarkEnd w:id="0"/>
      <w:r>
        <w:rPr>
          <w:rFonts w:ascii="黑体" w:eastAsia="黑体" w:hint="eastAsia"/>
        </w:rPr>
        <w:t>附件1:</w:t>
      </w:r>
    </w:p>
    <w:p w:rsidR="007100E3" w:rsidRDefault="00FB171B" w:rsidP="00FB171B">
      <w:pPr>
        <w:jc w:val="center"/>
        <w:rPr>
          <w:rFonts w:ascii="黑体" w:eastAsia="黑体" w:hAnsi="黑体" w:hint="eastAsia"/>
          <w:b/>
          <w:sz w:val="32"/>
          <w:szCs w:val="30"/>
        </w:rPr>
      </w:pPr>
      <w:r w:rsidRPr="002C7E06">
        <w:rPr>
          <w:rFonts w:ascii="黑体" w:eastAsia="黑体" w:hAnsi="黑体" w:hint="eastAsia"/>
          <w:b/>
          <w:sz w:val="32"/>
          <w:szCs w:val="30"/>
        </w:rPr>
        <w:t>三台县人民</w:t>
      </w:r>
      <w:r w:rsidR="007100E3" w:rsidRPr="007100E3">
        <w:rPr>
          <w:rFonts w:ascii="黑体" w:eastAsia="黑体" w:hAnsi="黑体" w:hint="eastAsia"/>
          <w:b/>
          <w:sz w:val="32"/>
          <w:szCs w:val="30"/>
        </w:rPr>
        <w:t>视频拍摄、剪辑、节目制作和多媒体设计设备</w:t>
      </w:r>
    </w:p>
    <w:p w:rsidR="007100E3" w:rsidRPr="00846850" w:rsidRDefault="00FB171B" w:rsidP="00846850">
      <w:pPr>
        <w:jc w:val="center"/>
        <w:rPr>
          <w:rFonts w:ascii="黑体" w:eastAsia="黑体" w:hAnsi="黑体" w:hint="eastAsia"/>
          <w:b/>
          <w:sz w:val="32"/>
          <w:szCs w:val="30"/>
        </w:rPr>
      </w:pPr>
      <w:r w:rsidRPr="002C7E06">
        <w:rPr>
          <w:rFonts w:ascii="黑体" w:eastAsia="黑体" w:hAnsi="黑体" w:hint="eastAsia"/>
          <w:b/>
          <w:sz w:val="32"/>
          <w:szCs w:val="30"/>
        </w:rPr>
        <w:t>市场调</w:t>
      </w:r>
      <w:r w:rsidR="007100E3">
        <w:rPr>
          <w:rFonts w:ascii="黑体" w:eastAsia="黑体" w:hAnsi="黑体" w:hint="eastAsia"/>
          <w:b/>
          <w:sz w:val="32"/>
          <w:szCs w:val="30"/>
        </w:rPr>
        <w:t>查</w:t>
      </w:r>
      <w:r w:rsidR="00846850">
        <w:rPr>
          <w:rFonts w:ascii="黑体" w:eastAsia="黑体" w:hAnsi="黑体" w:hint="eastAsia"/>
          <w:b/>
          <w:sz w:val="32"/>
          <w:szCs w:val="30"/>
        </w:rPr>
        <w:t>需求</w:t>
      </w:r>
      <w:r w:rsidRPr="002C7E06">
        <w:rPr>
          <w:rFonts w:ascii="黑体" w:eastAsia="黑体" w:hAnsi="黑体" w:hint="eastAsia"/>
          <w:b/>
          <w:sz w:val="32"/>
          <w:szCs w:val="30"/>
        </w:rPr>
        <w:t>表</w:t>
      </w:r>
    </w:p>
    <w:tbl>
      <w:tblPr>
        <w:tblW w:w="10469" w:type="dxa"/>
        <w:tblInd w:w="93" w:type="dxa"/>
        <w:tblLook w:val="04A0" w:firstRow="1" w:lastRow="0" w:firstColumn="1" w:lastColumn="0" w:noHBand="0" w:noVBand="1"/>
      </w:tblPr>
      <w:tblGrid>
        <w:gridCol w:w="678"/>
        <w:gridCol w:w="1815"/>
        <w:gridCol w:w="783"/>
        <w:gridCol w:w="7193"/>
      </w:tblGrid>
      <w:tr w:rsidR="00E949FC" w:rsidRPr="00FB171B" w:rsidTr="00846850">
        <w:trPr>
          <w:trHeight w:hRule="exact"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Default="00E949FC" w:rsidP="007100E3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FC" w:rsidRPr="002C7E06" w:rsidRDefault="00E949FC" w:rsidP="00FB17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Default="00E949FC" w:rsidP="0084685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FC" w:rsidRPr="007A6CF7" w:rsidRDefault="00E949FC" w:rsidP="00E949F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具体需求</w:t>
            </w:r>
          </w:p>
        </w:tc>
      </w:tr>
      <w:tr w:rsidR="00E949FC" w:rsidRPr="00FB171B" w:rsidTr="00846850">
        <w:trPr>
          <w:trHeight w:hRule="exact" w:val="128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Default="00E949FC" w:rsidP="007100E3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FC" w:rsidRPr="002C7E06" w:rsidRDefault="00E949FC" w:rsidP="007100E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便携式图形工作站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Pr="00E949FC" w:rsidRDefault="00E949FC" w:rsidP="0084685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FC" w:rsidRPr="00E949FC" w:rsidRDefault="00E949FC" w:rsidP="00E93DB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949F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CPU：</w:t>
            </w:r>
            <w:r w:rsidRPr="00E949F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11代</w:t>
            </w:r>
            <w:r w:rsidRPr="00E949F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i</w:t>
            </w:r>
            <w:r w:rsidRPr="00E949F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7（标准电压）；内存不低于16G；硬盘ssd不低于1TB；符合行业标准的专业图形工作显卡（显存不低于6GB；可运行实时光线追踪）；显示器分辨率不低于4K（</w:t>
            </w:r>
            <w:r w:rsidRPr="00E949F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3840*2160</w:t>
            </w:r>
            <w:r w:rsidRPr="00E949F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E949FC" w:rsidRPr="00E93DB1" w:rsidTr="00846850">
        <w:trPr>
          <w:trHeight w:hRule="exact" w:val="127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Default="00E949FC" w:rsidP="007100E3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FC" w:rsidRPr="002C7E06" w:rsidRDefault="00E949FC" w:rsidP="00C80D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便携式摄像机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Pr="00E949FC" w:rsidRDefault="00E949FC" w:rsidP="0084685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2部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FC" w:rsidRPr="00E949FC" w:rsidRDefault="00E949FC" w:rsidP="00E93DB1">
            <w:pPr>
              <w:widowControl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 w:rsidRPr="00E949F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净重不超过</w:t>
            </w:r>
            <w:r w:rsidRPr="00E949F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125克；自带云台；录像模式下</w:t>
            </w:r>
            <w:r w:rsidRPr="00E949FC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有效像素不低于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6400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万；可拍摄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4K60fps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影像；支持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HDR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和慢动作功能；在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1080p24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帧的工况下，可拍摄时长不低于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130</w:t>
            </w:r>
            <w:r w:rsidRPr="00E949FC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分钟；内置麦克风；可外接其他拍摄模块（如，三脚架、无线麦克风等）；有专用配套软件（包含手机软件）</w:t>
            </w:r>
          </w:p>
        </w:tc>
      </w:tr>
      <w:tr w:rsidR="00E949FC" w:rsidRPr="00FB171B" w:rsidTr="00846850">
        <w:trPr>
          <w:trHeight w:hRule="exact" w:val="6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Pr="002C7E06" w:rsidRDefault="00E949FC" w:rsidP="007100E3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FC" w:rsidRPr="002C7E06" w:rsidRDefault="00E949FC" w:rsidP="00FB17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补光灯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Pr="00E949FC" w:rsidRDefault="00E949FC" w:rsidP="0084685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FC" w:rsidRPr="00E949FC" w:rsidRDefault="00846850" w:rsidP="00E93DB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光源：LED；色温区间：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3200-5600k；流明不低于3360lux/米；含柔光箱；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含灯架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（不低于2米）；可移动；支持电源供电和锂电池供电</w:t>
            </w:r>
          </w:p>
        </w:tc>
      </w:tr>
      <w:tr w:rsidR="00E949FC" w:rsidRPr="00FB171B" w:rsidTr="00846850">
        <w:trPr>
          <w:trHeight w:hRule="exact" w:val="6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Pr="002C7E06" w:rsidRDefault="00E949FC" w:rsidP="007100E3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FC" w:rsidRPr="002C7E06" w:rsidRDefault="00E949FC" w:rsidP="00FB17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提词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器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9FC" w:rsidRPr="00E949FC" w:rsidRDefault="00E949FC" w:rsidP="0084685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FC" w:rsidRPr="00E949FC" w:rsidRDefault="00E949FC" w:rsidP="00E93DB1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949F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使用距离：</w:t>
            </w:r>
            <w:r w:rsidRPr="00E949F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2-5米；可支持4.7-12.9显示设备（手机、平板等）；可支持相机24mm广角16:9拍摄；支持手动</w:t>
            </w:r>
            <w:proofErr w:type="gramStart"/>
            <w:r w:rsidRPr="00E949F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或蓝牙控制器</w:t>
            </w:r>
            <w:proofErr w:type="gramEnd"/>
            <w:r w:rsidRPr="00E949F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控制</w:t>
            </w:r>
          </w:p>
        </w:tc>
      </w:tr>
    </w:tbl>
    <w:p w:rsidR="00846850" w:rsidRDefault="00846850" w:rsidP="00FB171B">
      <w:pPr>
        <w:spacing w:beforeLines="100" w:before="312" w:afterLines="50" w:after="156"/>
        <w:rPr>
          <w:rFonts w:hint="eastAsia"/>
        </w:rPr>
      </w:pPr>
    </w:p>
    <w:p w:rsidR="00C12DC9" w:rsidRDefault="00846850" w:rsidP="00C12DC9">
      <w:pPr>
        <w:jc w:val="left"/>
        <w:rPr>
          <w:rFonts w:hint="eastAsia"/>
        </w:rPr>
      </w:pPr>
      <w:r>
        <w:br w:type="page"/>
      </w:r>
      <w:r w:rsidR="00C12DC9">
        <w:rPr>
          <w:rFonts w:ascii="黑体" w:eastAsia="黑体" w:hint="eastAsia"/>
        </w:rPr>
        <w:lastRenderedPageBreak/>
        <w:t>附件2:</w:t>
      </w:r>
    </w:p>
    <w:p w:rsidR="00846850" w:rsidRDefault="00846850" w:rsidP="00846850">
      <w:pPr>
        <w:jc w:val="center"/>
        <w:rPr>
          <w:rFonts w:ascii="黑体" w:eastAsia="黑体" w:hAnsi="黑体" w:hint="eastAsia"/>
          <w:b/>
          <w:sz w:val="32"/>
          <w:szCs w:val="30"/>
        </w:rPr>
      </w:pPr>
      <w:r w:rsidRPr="002C7E06">
        <w:rPr>
          <w:rFonts w:ascii="黑体" w:eastAsia="黑体" w:hAnsi="黑体" w:hint="eastAsia"/>
          <w:b/>
          <w:sz w:val="32"/>
          <w:szCs w:val="30"/>
        </w:rPr>
        <w:t>三台县人民</w:t>
      </w:r>
      <w:r w:rsidRPr="007100E3">
        <w:rPr>
          <w:rFonts w:ascii="黑体" w:eastAsia="黑体" w:hAnsi="黑体" w:hint="eastAsia"/>
          <w:b/>
          <w:sz w:val="32"/>
          <w:szCs w:val="30"/>
        </w:rPr>
        <w:t>视频拍摄、剪辑、节目制作和多媒体设计设备</w:t>
      </w:r>
    </w:p>
    <w:p w:rsidR="00846850" w:rsidRPr="00846850" w:rsidRDefault="00846850" w:rsidP="00846850">
      <w:pPr>
        <w:jc w:val="center"/>
        <w:rPr>
          <w:rFonts w:ascii="黑体" w:eastAsia="黑体" w:hAnsi="黑体" w:hint="eastAsia"/>
          <w:b/>
          <w:sz w:val="32"/>
          <w:szCs w:val="30"/>
        </w:rPr>
      </w:pPr>
      <w:r w:rsidRPr="002C7E06">
        <w:rPr>
          <w:rFonts w:ascii="黑体" w:eastAsia="黑体" w:hAnsi="黑体" w:hint="eastAsia"/>
          <w:b/>
          <w:sz w:val="32"/>
          <w:szCs w:val="30"/>
        </w:rPr>
        <w:t>市场调</w:t>
      </w:r>
      <w:r>
        <w:rPr>
          <w:rFonts w:ascii="黑体" w:eastAsia="黑体" w:hAnsi="黑体" w:hint="eastAsia"/>
          <w:b/>
          <w:sz w:val="32"/>
          <w:szCs w:val="30"/>
        </w:rPr>
        <w:t>查报价</w:t>
      </w:r>
      <w:r w:rsidRPr="002C7E06">
        <w:rPr>
          <w:rFonts w:ascii="黑体" w:eastAsia="黑体" w:hAnsi="黑体" w:hint="eastAsia"/>
          <w:b/>
          <w:sz w:val="32"/>
          <w:szCs w:val="30"/>
        </w:rPr>
        <w:t>表</w:t>
      </w:r>
    </w:p>
    <w:tbl>
      <w:tblPr>
        <w:tblW w:w="10469" w:type="dxa"/>
        <w:tblInd w:w="93" w:type="dxa"/>
        <w:tblLook w:val="04A0" w:firstRow="1" w:lastRow="0" w:firstColumn="1" w:lastColumn="0" w:noHBand="0" w:noVBand="1"/>
      </w:tblPr>
      <w:tblGrid>
        <w:gridCol w:w="576"/>
        <w:gridCol w:w="2133"/>
        <w:gridCol w:w="850"/>
        <w:gridCol w:w="4961"/>
        <w:gridCol w:w="1949"/>
      </w:tblGrid>
      <w:tr w:rsidR="00846850" w:rsidRPr="00FB171B" w:rsidTr="00C12DC9">
        <w:trPr>
          <w:trHeight w:hRule="exact" w:val="6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Default="00846850" w:rsidP="00245CC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0" w:rsidRPr="002C7E06" w:rsidRDefault="00846850" w:rsidP="00245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Default="00846850" w:rsidP="00245CC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Default="00846850" w:rsidP="0084685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0" w:rsidRPr="007A6CF7" w:rsidRDefault="00846850" w:rsidP="00245CC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价格</w:t>
            </w:r>
          </w:p>
        </w:tc>
      </w:tr>
      <w:tr w:rsidR="00846850" w:rsidRPr="00FB171B" w:rsidTr="00C12DC9">
        <w:trPr>
          <w:trHeight w:hRule="exact" w:val="1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Default="00846850" w:rsidP="00245CC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0" w:rsidRPr="002C7E06" w:rsidRDefault="00846850" w:rsidP="00245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便携式图形工作站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Pr="00E949FC" w:rsidRDefault="00846850" w:rsidP="00245CC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0" w:rsidRPr="00E949FC" w:rsidRDefault="00846850" w:rsidP="00245CCA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850" w:rsidRPr="00E949FC" w:rsidRDefault="00846850" w:rsidP="00245CCA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46850" w:rsidRPr="00E93DB1" w:rsidTr="00C12DC9">
        <w:trPr>
          <w:trHeight w:hRule="exact" w:val="1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Default="00846850" w:rsidP="00245CC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0" w:rsidRPr="002C7E06" w:rsidRDefault="00846850" w:rsidP="00245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便携式摄像机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Pr="00E949FC" w:rsidRDefault="00846850" w:rsidP="00245CC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0" w:rsidRPr="00E949FC" w:rsidRDefault="00846850" w:rsidP="00245CCA">
            <w:pPr>
              <w:widowControl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850" w:rsidRPr="00E949FC" w:rsidRDefault="00846850" w:rsidP="00245CCA">
            <w:pPr>
              <w:widowControl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846850" w:rsidRPr="00FB171B" w:rsidTr="00C12DC9">
        <w:trPr>
          <w:trHeight w:hRule="exact" w:val="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Pr="002C7E06" w:rsidRDefault="00846850" w:rsidP="00245CC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0" w:rsidRPr="002C7E06" w:rsidRDefault="00846850" w:rsidP="00245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补光灯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Pr="00E949FC" w:rsidRDefault="00846850" w:rsidP="00245CC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0" w:rsidRPr="00E949FC" w:rsidRDefault="00846850" w:rsidP="00245CCA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850" w:rsidRPr="00E949FC" w:rsidRDefault="00846850" w:rsidP="00245CCA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46850" w:rsidRPr="00FB171B" w:rsidTr="00C12DC9">
        <w:trPr>
          <w:trHeight w:hRule="exact" w:val="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Pr="002C7E06" w:rsidRDefault="00846850" w:rsidP="00245CCA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50" w:rsidRPr="002C7E06" w:rsidRDefault="00846850" w:rsidP="00245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提词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850" w:rsidRPr="00E949FC" w:rsidRDefault="00846850" w:rsidP="00245CC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0" w:rsidRPr="00E949FC" w:rsidRDefault="00846850" w:rsidP="00245CCA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850" w:rsidRPr="00E949FC" w:rsidRDefault="00846850" w:rsidP="00245CCA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846850" w:rsidRPr="00846850" w:rsidRDefault="00846850" w:rsidP="00FB171B">
      <w:pPr>
        <w:spacing w:beforeLines="100" w:before="312" w:afterLines="50" w:after="156"/>
        <w:rPr>
          <w:rFonts w:hint="eastAsia"/>
        </w:rPr>
      </w:pPr>
    </w:p>
    <w:p w:rsidR="00FB171B" w:rsidRDefault="00FB171B" w:rsidP="00FB171B">
      <w:pPr>
        <w:spacing w:beforeLines="100" w:before="312" w:afterLines="50" w:after="156"/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</w:rPr>
        <w:t xml:space="preserve"> </w:t>
      </w:r>
    </w:p>
    <w:p w:rsidR="007F0CC8" w:rsidRDefault="00C12DC9" w:rsidP="00FB171B">
      <w:pPr>
        <w:spacing w:afterLines="50" w:after="156"/>
        <w:rPr>
          <w:rFonts w:hint="eastAsia"/>
        </w:rPr>
      </w:pPr>
      <w:r>
        <w:rPr>
          <w:rFonts w:hint="eastAsia"/>
        </w:rPr>
        <w:t>1</w:t>
      </w:r>
      <w:r w:rsidR="00FB171B">
        <w:rPr>
          <w:rFonts w:hint="eastAsia"/>
        </w:rPr>
        <w:t>、若报名</w:t>
      </w:r>
      <w:r>
        <w:rPr>
          <w:rFonts w:ascii="宋体" w:hAnsi="宋体" w:cs="宋体" w:hint="eastAsia"/>
          <w:bCs/>
          <w:color w:val="000000"/>
          <w:kern w:val="0"/>
        </w:rPr>
        <w:t>设</w:t>
      </w:r>
      <w:r w:rsidR="00C80DA4" w:rsidRPr="00C80DA4">
        <w:rPr>
          <w:rFonts w:ascii="宋体" w:hAnsi="宋体" w:cs="宋体" w:hint="eastAsia"/>
          <w:bCs/>
          <w:color w:val="000000"/>
          <w:kern w:val="0"/>
        </w:rPr>
        <w:t>备</w:t>
      </w:r>
      <w:r w:rsidR="00FB171B">
        <w:rPr>
          <w:rFonts w:hint="eastAsia"/>
        </w:rPr>
        <w:t>名称与公示</w:t>
      </w:r>
      <w:r>
        <w:rPr>
          <w:rFonts w:hint="eastAsia"/>
        </w:rPr>
        <w:t>需求的</w:t>
      </w:r>
      <w:r w:rsidR="00FB171B">
        <w:rPr>
          <w:rFonts w:hint="eastAsia"/>
        </w:rPr>
        <w:t>名称不一致时，其后括号备注。</w:t>
      </w:r>
    </w:p>
    <w:p w:rsidR="00C12DC9" w:rsidRPr="00C12DC9" w:rsidRDefault="00C12DC9" w:rsidP="00FB171B">
      <w:pPr>
        <w:spacing w:afterLines="50" w:after="156"/>
      </w:pPr>
      <w:r>
        <w:rPr>
          <w:rFonts w:hint="eastAsia"/>
        </w:rPr>
        <w:t>2</w:t>
      </w:r>
      <w:r>
        <w:rPr>
          <w:rFonts w:hint="eastAsia"/>
        </w:rPr>
        <w:t>、若报名设备品牌型号不能体现具体参数时，须详细列出具体配置。</w:t>
      </w:r>
    </w:p>
    <w:p w:rsidR="007F0CC8" w:rsidRDefault="007F0CC8" w:rsidP="007F0CC8">
      <w:pPr>
        <w:pStyle w:val="a5"/>
        <w:spacing w:after="0"/>
        <w:rPr>
          <w:rFonts w:ascii="黑体" w:eastAsia="黑体"/>
        </w:rPr>
      </w:pPr>
      <w:r>
        <w:br w:type="page"/>
      </w:r>
      <w:r>
        <w:rPr>
          <w:rFonts w:ascii="黑体" w:eastAsia="黑体" w:hint="eastAsia"/>
        </w:rPr>
        <w:lastRenderedPageBreak/>
        <w:t>附件</w:t>
      </w:r>
      <w:r w:rsidR="00C12DC9">
        <w:rPr>
          <w:rFonts w:ascii="黑体" w:eastAsia="黑体" w:hint="eastAsia"/>
        </w:rPr>
        <w:t>3</w:t>
      </w:r>
      <w:r>
        <w:rPr>
          <w:rFonts w:ascii="黑体" w:eastAsia="黑体" w:hint="eastAsia"/>
        </w:rPr>
        <w:t>:</w:t>
      </w:r>
    </w:p>
    <w:p w:rsidR="007F0CC8" w:rsidRDefault="007F0CC8" w:rsidP="007F0CC8">
      <w:pPr>
        <w:pStyle w:val="a5"/>
        <w:spacing w:after="0"/>
        <w:rPr>
          <w:rFonts w:ascii="黑体" w:eastAsia="黑体"/>
        </w:rPr>
      </w:pPr>
    </w:p>
    <w:p w:rsidR="007F0CC8" w:rsidRDefault="007F0CC8" w:rsidP="007F0CC8">
      <w:pPr>
        <w:pStyle w:val="a5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ascii="宋体" w:hAnsi="宋体" w:hint="eastAsia"/>
          <w:b/>
          <w:sz w:val="32"/>
        </w:rPr>
        <w:t>函</w:t>
      </w:r>
    </w:p>
    <w:p w:rsidR="007F0CC8" w:rsidRDefault="007F0CC8" w:rsidP="007F0CC8">
      <w:pPr>
        <w:pStyle w:val="a5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 w:rsidR="007F0CC8" w:rsidRDefault="007F0CC8" w:rsidP="007F0CC8">
      <w:pPr>
        <w:pStyle w:val="a5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 w:rsidR="007F0CC8" w:rsidRDefault="007F0CC8" w:rsidP="007F0CC8">
      <w:pPr>
        <w:pStyle w:val="a5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:rsidR="007F0CC8" w:rsidRDefault="007F0CC8" w:rsidP="007F0CC8">
      <w:pPr>
        <w:pStyle w:val="a5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 w:rsidR="007F0CC8" w:rsidRDefault="007F0CC8" w:rsidP="007F0CC8">
      <w:pPr>
        <w:pStyle w:val="a5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 w:rsidR="007F0CC8" w:rsidRDefault="007F0CC8" w:rsidP="007F0CC8">
      <w:pPr>
        <w:pStyle w:val="a5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:rsidR="007F0CC8" w:rsidRDefault="007F0CC8" w:rsidP="007F0CC8">
      <w:pPr>
        <w:pStyle w:val="a5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 w:rsidR="007F0CC8" w:rsidRDefault="007F0CC8" w:rsidP="007F0CC8">
      <w:pPr>
        <w:pStyle w:val="a5"/>
        <w:spacing w:after="0" w:line="480" w:lineRule="exact"/>
        <w:ind w:left="-2" w:firstLine="480"/>
        <w:rPr>
          <w:sz w:val="24"/>
        </w:rPr>
      </w:pPr>
    </w:p>
    <w:p w:rsidR="007F0CC8" w:rsidRDefault="007F0CC8" w:rsidP="007F0CC8">
      <w:pPr>
        <w:pStyle w:val="a5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                 </w:t>
      </w:r>
    </w:p>
    <w:p w:rsidR="007F0CC8" w:rsidRDefault="007F0CC8" w:rsidP="007F0CC8">
      <w:pPr>
        <w:pStyle w:val="a5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:rsidR="007F0CC8" w:rsidRDefault="007F0CC8" w:rsidP="007F0CC8">
      <w:pPr>
        <w:pStyle w:val="a5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/>
        <w:rPr>
          <w:rFonts w:eastAsia="黑体"/>
        </w:rPr>
      </w:pPr>
      <w:r>
        <w:br w:type="page"/>
      </w:r>
      <w:r>
        <w:rPr>
          <w:rFonts w:eastAsia="黑体" w:hint="eastAsia"/>
        </w:rPr>
        <w:lastRenderedPageBreak/>
        <w:t>附件</w:t>
      </w:r>
      <w:r w:rsidR="00C12DC9">
        <w:rPr>
          <w:rFonts w:eastAsia="黑体" w:hint="eastAsia"/>
        </w:rPr>
        <w:t>4</w:t>
      </w:r>
      <w:r>
        <w:rPr>
          <w:rFonts w:eastAsia="黑体" w:hint="eastAsia"/>
        </w:rPr>
        <w:t>：</w:t>
      </w:r>
    </w:p>
    <w:p w:rsidR="007F0CC8" w:rsidRDefault="007F0CC8" w:rsidP="007F0CC8">
      <w:pPr>
        <w:pStyle w:val="a5"/>
        <w:spacing w:after="0"/>
        <w:rPr>
          <w:rFonts w:eastAsia="黑体"/>
        </w:rPr>
      </w:pPr>
    </w:p>
    <w:p w:rsidR="007F0CC8" w:rsidRDefault="007F0CC8" w:rsidP="007F0CC8">
      <w:pPr>
        <w:pStyle w:val="a5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法定代表人授权委托书</w:t>
      </w:r>
    </w:p>
    <w:p w:rsidR="007F0CC8" w:rsidRDefault="007F0CC8" w:rsidP="007F0CC8">
      <w:pPr>
        <w:pStyle w:val="a5"/>
        <w:spacing w:after="0" w:line="460" w:lineRule="exact"/>
        <w:jc w:val="center"/>
        <w:rPr>
          <w:b/>
          <w:sz w:val="32"/>
        </w:rPr>
      </w:pPr>
    </w:p>
    <w:p w:rsidR="007F0CC8" w:rsidRDefault="007F0CC8" w:rsidP="007F0CC8">
      <w:pPr>
        <w:pStyle w:val="a5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 w:rsidR="007F0CC8" w:rsidRDefault="007F0CC8" w:rsidP="007F0CC8">
      <w:pPr>
        <w:pStyle w:val="a5"/>
        <w:spacing w:after="0" w:line="460" w:lineRule="exact"/>
        <w:rPr>
          <w:sz w:val="24"/>
        </w:rPr>
      </w:pPr>
    </w:p>
    <w:p w:rsidR="007F0CC8" w:rsidRDefault="007F0CC8" w:rsidP="007F0CC8">
      <w:pPr>
        <w:pStyle w:val="a5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ascii="宋体" w:hAnsi="宋体" w:hint="eastAsia"/>
          <w:sz w:val="24"/>
        </w:rPr>
        <w:t>（医院名称）</w:t>
      </w:r>
      <w:r>
        <w:rPr>
          <w:rFonts w:ascii="楷体_GB2312" w:eastAsia="楷体_GB2312" w:hAnsi="宋体" w:hint="eastAsia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 w:rsidR="007F0CC8" w:rsidRPr="00A121E7" w:rsidRDefault="007F0CC8" w:rsidP="007F0CC8">
      <w:pPr>
        <w:pStyle w:val="a5"/>
        <w:spacing w:after="0" w:line="460" w:lineRule="exact"/>
        <w:rPr>
          <w:sz w:val="24"/>
        </w:rPr>
      </w:pPr>
    </w:p>
    <w:p w:rsidR="007F0CC8" w:rsidRDefault="007F0CC8" w:rsidP="007F0CC8">
      <w:pPr>
        <w:pStyle w:val="a5"/>
        <w:spacing w:after="0" w:line="460" w:lineRule="exact"/>
        <w:rPr>
          <w:sz w:val="24"/>
        </w:rPr>
      </w:pPr>
    </w:p>
    <w:p w:rsidR="007F0CC8" w:rsidRDefault="007F0CC8" w:rsidP="007F0CC8">
      <w:pPr>
        <w:pStyle w:val="a5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:rsidR="007F0CC8" w:rsidRDefault="007F0CC8" w:rsidP="007F0CC8">
      <w:pPr>
        <w:jc w:val="left"/>
        <w:rPr>
          <w:rFonts w:hint="eastAsia"/>
        </w:rPr>
      </w:pPr>
    </w:p>
    <w:sectPr w:rsidR="007F0CC8" w:rsidSect="007100E3">
      <w:pgSz w:w="11906" w:h="16838" w:code="9"/>
      <w:pgMar w:top="992" w:right="709" w:bottom="851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B1" w:rsidRDefault="00B24EB1" w:rsidP="00FB171B">
      <w:r>
        <w:separator/>
      </w:r>
    </w:p>
  </w:endnote>
  <w:endnote w:type="continuationSeparator" w:id="0">
    <w:p w:rsidR="00B24EB1" w:rsidRDefault="00B24EB1" w:rsidP="00FB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B1" w:rsidRDefault="00B24EB1" w:rsidP="00FB171B">
      <w:r>
        <w:separator/>
      </w:r>
    </w:p>
  </w:footnote>
  <w:footnote w:type="continuationSeparator" w:id="0">
    <w:p w:rsidR="00B24EB1" w:rsidRDefault="00B24EB1" w:rsidP="00FB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1B"/>
    <w:rsid w:val="00040001"/>
    <w:rsid w:val="00047B39"/>
    <w:rsid w:val="000B3F7D"/>
    <w:rsid w:val="00145C58"/>
    <w:rsid w:val="00245CCA"/>
    <w:rsid w:val="00247F1D"/>
    <w:rsid w:val="00275434"/>
    <w:rsid w:val="002C7E06"/>
    <w:rsid w:val="00323107"/>
    <w:rsid w:val="003A28E7"/>
    <w:rsid w:val="00406272"/>
    <w:rsid w:val="0048275C"/>
    <w:rsid w:val="004F0F57"/>
    <w:rsid w:val="0051348C"/>
    <w:rsid w:val="00522615"/>
    <w:rsid w:val="005745F3"/>
    <w:rsid w:val="00602E5A"/>
    <w:rsid w:val="00685B3E"/>
    <w:rsid w:val="006C77FF"/>
    <w:rsid w:val="006E2635"/>
    <w:rsid w:val="006F6CF9"/>
    <w:rsid w:val="007100E3"/>
    <w:rsid w:val="00794E37"/>
    <w:rsid w:val="007A01FF"/>
    <w:rsid w:val="007A6CF7"/>
    <w:rsid w:val="007F0CC8"/>
    <w:rsid w:val="00811D14"/>
    <w:rsid w:val="00846850"/>
    <w:rsid w:val="0090468B"/>
    <w:rsid w:val="00B24EB1"/>
    <w:rsid w:val="00B33B51"/>
    <w:rsid w:val="00C12DC9"/>
    <w:rsid w:val="00C25FE4"/>
    <w:rsid w:val="00C80DA4"/>
    <w:rsid w:val="00CD7E32"/>
    <w:rsid w:val="00E13FAB"/>
    <w:rsid w:val="00E93DB1"/>
    <w:rsid w:val="00E949FC"/>
    <w:rsid w:val="00F12252"/>
    <w:rsid w:val="00F3586D"/>
    <w:rsid w:val="00FA6C30"/>
    <w:rsid w:val="00FB171B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062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B171B"/>
    <w:rPr>
      <w:sz w:val="18"/>
      <w:szCs w:val="18"/>
    </w:rPr>
  </w:style>
  <w:style w:type="character" w:customStyle="1" w:styleId="Char1">
    <w:name w:val="正文文本 Char1"/>
    <w:link w:val="a5"/>
    <w:uiPriority w:val="99"/>
    <w:rsid w:val="007F0CC8"/>
    <w:rPr>
      <w:rFonts w:ascii="Times New Roman" w:hAnsi="Times New Roman"/>
      <w:szCs w:val="24"/>
    </w:rPr>
  </w:style>
  <w:style w:type="paragraph" w:styleId="a5">
    <w:name w:val="Body Text"/>
    <w:basedOn w:val="a"/>
    <w:link w:val="Char1"/>
    <w:uiPriority w:val="99"/>
    <w:rsid w:val="007F0CC8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2">
    <w:name w:val="正文文本 Char"/>
    <w:link w:val="a5"/>
    <w:uiPriority w:val="99"/>
    <w:semiHidden/>
    <w:rsid w:val="007F0CC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062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B171B"/>
    <w:rPr>
      <w:sz w:val="18"/>
      <w:szCs w:val="18"/>
    </w:rPr>
  </w:style>
  <w:style w:type="character" w:customStyle="1" w:styleId="Char1">
    <w:name w:val="正文文本 Char1"/>
    <w:link w:val="a5"/>
    <w:uiPriority w:val="99"/>
    <w:rsid w:val="007F0CC8"/>
    <w:rPr>
      <w:rFonts w:ascii="Times New Roman" w:hAnsi="Times New Roman"/>
      <w:szCs w:val="24"/>
    </w:rPr>
  </w:style>
  <w:style w:type="paragraph" w:styleId="a5">
    <w:name w:val="Body Text"/>
    <w:basedOn w:val="a"/>
    <w:link w:val="Char1"/>
    <w:uiPriority w:val="99"/>
    <w:rsid w:val="007F0CC8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2">
    <w:name w:val="正文文本 Char"/>
    <w:link w:val="a5"/>
    <w:uiPriority w:val="99"/>
    <w:semiHidden/>
    <w:rsid w:val="007F0C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2EAE-0468-4171-B3D0-1EDD9754773F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CB8C5302-0C4A-4153-8996-E4AED023018B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996BBE4D-D66F-446E-BAD9-CAEF9C2E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杨德胜</dc:creator>
  <cp:lastModifiedBy>xbany</cp:lastModifiedBy>
  <cp:revision>2</cp:revision>
  <dcterms:created xsi:type="dcterms:W3CDTF">2022-04-08T10:35:00Z</dcterms:created>
  <dcterms:modified xsi:type="dcterms:W3CDTF">2022-04-08T10:35:00Z</dcterms:modified>
</cp:coreProperties>
</file>