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429C" w14:textId="41018749" w:rsidR="004B0275" w:rsidRDefault="00000000" w:rsidP="000E7650">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三台县人民医院关于新生儿高频呼吸机的采购公告</w:t>
      </w:r>
    </w:p>
    <w:p w14:paraId="66A85AB9" w14:textId="77777777" w:rsidR="004B0275" w:rsidRDefault="004B0275">
      <w:pPr>
        <w:spacing w:line="440" w:lineRule="exact"/>
        <w:rPr>
          <w:rFonts w:ascii="Times New Roman" w:hAnsi="Times New Roman"/>
          <w:b/>
          <w:bCs/>
          <w:sz w:val="24"/>
        </w:rPr>
      </w:pPr>
    </w:p>
    <w:p w14:paraId="63AD5561" w14:textId="77777777" w:rsidR="004B0275" w:rsidRDefault="00000000">
      <w:pPr>
        <w:spacing w:line="440" w:lineRule="exact"/>
        <w:rPr>
          <w:rFonts w:ascii="Times New Roman" w:hAnsi="Times New Roman"/>
          <w:b/>
          <w:bCs/>
          <w:sz w:val="24"/>
        </w:rPr>
      </w:pPr>
      <w:r>
        <w:rPr>
          <w:rFonts w:ascii="Times New Roman" w:hAnsi="Times New Roman"/>
          <w:b/>
          <w:bCs/>
          <w:sz w:val="24"/>
        </w:rPr>
        <w:t>各潜在比选申请人：</w:t>
      </w:r>
    </w:p>
    <w:p w14:paraId="0BB152D7" w14:textId="77777777" w:rsidR="004B0275" w:rsidRDefault="00000000">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经医院研究，决定采购</w:t>
      </w:r>
      <w:r>
        <w:rPr>
          <w:rFonts w:ascii="Times New Roman" w:hAnsi="Times New Roman" w:hint="eastAsia"/>
          <w:sz w:val="24"/>
        </w:rPr>
        <w:t>新生儿高频呼吸机</w:t>
      </w:r>
      <w:r>
        <w:rPr>
          <w:rFonts w:ascii="Times New Roman" w:hAnsi="Times New Roman" w:hint="eastAsia"/>
          <w:color w:val="000000"/>
          <w:sz w:val="24"/>
        </w:rPr>
        <w:t>，兹以公告方式邀请符合要求的供应商参加比选。</w:t>
      </w:r>
    </w:p>
    <w:p w14:paraId="2CC3CB76" w14:textId="77777777" w:rsidR="004B0275" w:rsidRDefault="00000000">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新生儿高频呼吸机</w:t>
      </w:r>
      <w:r>
        <w:rPr>
          <w:rFonts w:ascii="Times New Roman" w:hAnsi="Times New Roman" w:hint="eastAsia"/>
          <w:bCs/>
          <w:sz w:val="24"/>
        </w:rPr>
        <w:t>仪</w:t>
      </w:r>
      <w:r>
        <w:rPr>
          <w:rFonts w:ascii="Times New Roman" w:hAnsi="Times New Roman"/>
          <w:bCs/>
          <w:sz w:val="24"/>
        </w:rPr>
        <w:t>采购项目。</w:t>
      </w:r>
    </w:p>
    <w:p w14:paraId="6E614109" w14:textId="77777777" w:rsidR="004B0275" w:rsidRDefault="00000000">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195"/>
        <w:gridCol w:w="809"/>
        <w:gridCol w:w="780"/>
        <w:gridCol w:w="1320"/>
        <w:gridCol w:w="1320"/>
        <w:gridCol w:w="1268"/>
      </w:tblGrid>
      <w:tr w:rsidR="004B0275" w14:paraId="4CBBC19B" w14:textId="77777777">
        <w:trPr>
          <w:trHeight w:val="719"/>
        </w:trPr>
        <w:tc>
          <w:tcPr>
            <w:tcW w:w="485" w:type="pct"/>
            <w:tcBorders>
              <w:top w:val="single" w:sz="4" w:space="0" w:color="auto"/>
              <w:left w:val="single" w:sz="4" w:space="0" w:color="auto"/>
              <w:bottom w:val="single" w:sz="4" w:space="0" w:color="auto"/>
              <w:right w:val="single" w:sz="4" w:space="0" w:color="auto"/>
            </w:tcBorders>
            <w:vAlign w:val="center"/>
          </w:tcPr>
          <w:p w14:paraId="2408E7F0" w14:textId="77777777" w:rsidR="004B0275" w:rsidRDefault="00000000">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1287" w:type="pct"/>
            <w:tcBorders>
              <w:top w:val="single" w:sz="4" w:space="0" w:color="auto"/>
              <w:left w:val="single" w:sz="4" w:space="0" w:color="auto"/>
              <w:bottom w:val="single" w:sz="4" w:space="0" w:color="auto"/>
              <w:right w:val="single" w:sz="4" w:space="0" w:color="auto"/>
            </w:tcBorders>
            <w:vAlign w:val="center"/>
          </w:tcPr>
          <w:p w14:paraId="04B6AACC" w14:textId="77777777" w:rsidR="004B0275" w:rsidRDefault="00000000">
            <w:pPr>
              <w:jc w:val="center"/>
              <w:rPr>
                <w:rFonts w:ascii="Times New Roman" w:hAnsi="Times New Roman"/>
                <w:b/>
                <w:sz w:val="24"/>
              </w:rPr>
            </w:pPr>
            <w:r>
              <w:rPr>
                <w:rFonts w:ascii="Times New Roman" w:hAnsi="Times New Roman" w:hint="eastAsia"/>
                <w:b/>
                <w:sz w:val="24"/>
              </w:rPr>
              <w:t>设备名称</w:t>
            </w:r>
          </w:p>
        </w:tc>
        <w:tc>
          <w:tcPr>
            <w:tcW w:w="475" w:type="pct"/>
            <w:tcBorders>
              <w:top w:val="single" w:sz="4" w:space="0" w:color="auto"/>
              <w:left w:val="single" w:sz="4" w:space="0" w:color="auto"/>
              <w:bottom w:val="single" w:sz="4" w:space="0" w:color="auto"/>
              <w:right w:val="single" w:sz="4" w:space="0" w:color="auto"/>
            </w:tcBorders>
            <w:vAlign w:val="center"/>
          </w:tcPr>
          <w:p w14:paraId="6EC307F5" w14:textId="77777777" w:rsidR="004B0275" w:rsidRDefault="00000000">
            <w:pPr>
              <w:jc w:val="center"/>
              <w:rPr>
                <w:rFonts w:ascii="Times New Roman" w:hAnsi="Times New Roman"/>
                <w:b/>
                <w:sz w:val="24"/>
              </w:rPr>
            </w:pPr>
            <w:r>
              <w:rPr>
                <w:rFonts w:ascii="Times New Roman" w:hAnsi="Times New Roman" w:hint="eastAsia"/>
                <w:b/>
                <w:sz w:val="24"/>
              </w:rPr>
              <w:t>单位</w:t>
            </w:r>
          </w:p>
        </w:tc>
        <w:tc>
          <w:tcPr>
            <w:tcW w:w="458" w:type="pct"/>
            <w:tcBorders>
              <w:top w:val="single" w:sz="4" w:space="0" w:color="auto"/>
              <w:left w:val="single" w:sz="4" w:space="0" w:color="auto"/>
              <w:bottom w:val="single" w:sz="4" w:space="0" w:color="auto"/>
              <w:right w:val="single" w:sz="4" w:space="0" w:color="auto"/>
            </w:tcBorders>
            <w:vAlign w:val="center"/>
          </w:tcPr>
          <w:p w14:paraId="4B153684" w14:textId="77777777" w:rsidR="004B0275" w:rsidRDefault="00000000">
            <w:pPr>
              <w:jc w:val="center"/>
              <w:rPr>
                <w:rFonts w:ascii="Times New Roman" w:hAnsi="Times New Roman"/>
                <w:b/>
                <w:sz w:val="24"/>
              </w:rPr>
            </w:pPr>
            <w:r>
              <w:rPr>
                <w:rFonts w:ascii="Times New Roman" w:hAnsi="Times New Roman"/>
                <w:b/>
                <w:sz w:val="24"/>
              </w:rPr>
              <w:t>数量</w:t>
            </w:r>
          </w:p>
        </w:tc>
        <w:tc>
          <w:tcPr>
            <w:tcW w:w="774" w:type="pct"/>
            <w:tcBorders>
              <w:top w:val="single" w:sz="4" w:space="0" w:color="auto"/>
              <w:left w:val="single" w:sz="4" w:space="0" w:color="auto"/>
              <w:bottom w:val="single" w:sz="4" w:space="0" w:color="auto"/>
              <w:right w:val="single" w:sz="4" w:space="0" w:color="auto"/>
            </w:tcBorders>
            <w:vAlign w:val="center"/>
          </w:tcPr>
          <w:p w14:paraId="07D9512E" w14:textId="77777777" w:rsidR="004B0275"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774" w:type="pct"/>
            <w:tcBorders>
              <w:top w:val="single" w:sz="4" w:space="0" w:color="auto"/>
              <w:left w:val="single" w:sz="4" w:space="0" w:color="auto"/>
              <w:bottom w:val="single" w:sz="4" w:space="0" w:color="auto"/>
              <w:right w:val="single" w:sz="4" w:space="0" w:color="auto"/>
            </w:tcBorders>
            <w:vAlign w:val="center"/>
          </w:tcPr>
          <w:p w14:paraId="370C026A" w14:textId="77777777" w:rsidR="004B0275" w:rsidRDefault="00000000">
            <w:pPr>
              <w:jc w:val="center"/>
              <w:rPr>
                <w:rFonts w:ascii="Times New Roman" w:hAnsi="Times New Roman"/>
                <w:b/>
                <w:sz w:val="24"/>
              </w:rPr>
            </w:pPr>
            <w:r>
              <w:rPr>
                <w:rFonts w:ascii="Times New Roman" w:hAnsi="Times New Roman"/>
                <w:b/>
                <w:sz w:val="24"/>
              </w:rPr>
              <w:t>是否接受进口产品</w:t>
            </w:r>
          </w:p>
        </w:tc>
        <w:tc>
          <w:tcPr>
            <w:tcW w:w="743" w:type="pct"/>
            <w:tcBorders>
              <w:top w:val="single" w:sz="4" w:space="0" w:color="auto"/>
              <w:left w:val="single" w:sz="4" w:space="0" w:color="auto"/>
              <w:bottom w:val="single" w:sz="4" w:space="0" w:color="auto"/>
              <w:right w:val="single" w:sz="4" w:space="0" w:color="auto"/>
            </w:tcBorders>
            <w:vAlign w:val="center"/>
          </w:tcPr>
          <w:p w14:paraId="62C578E5" w14:textId="77777777" w:rsidR="004B0275" w:rsidRDefault="00000000">
            <w:pPr>
              <w:jc w:val="center"/>
              <w:rPr>
                <w:rFonts w:ascii="Times New Roman" w:hAnsi="Times New Roman"/>
                <w:b/>
                <w:sz w:val="24"/>
              </w:rPr>
            </w:pPr>
            <w:r>
              <w:rPr>
                <w:rFonts w:ascii="Times New Roman" w:hAnsi="Times New Roman" w:hint="eastAsia"/>
                <w:b/>
                <w:sz w:val="24"/>
              </w:rPr>
              <w:t>备注</w:t>
            </w:r>
          </w:p>
        </w:tc>
      </w:tr>
      <w:tr w:rsidR="004B0275" w14:paraId="01D89F32" w14:textId="77777777">
        <w:trPr>
          <w:trHeight w:val="442"/>
        </w:trPr>
        <w:tc>
          <w:tcPr>
            <w:tcW w:w="485" w:type="pct"/>
            <w:tcBorders>
              <w:top w:val="single" w:sz="4" w:space="0" w:color="auto"/>
              <w:left w:val="single" w:sz="4" w:space="0" w:color="auto"/>
              <w:bottom w:val="single" w:sz="4" w:space="0" w:color="auto"/>
              <w:right w:val="single" w:sz="4" w:space="0" w:color="auto"/>
            </w:tcBorders>
            <w:vAlign w:val="center"/>
          </w:tcPr>
          <w:p w14:paraId="59FF3E09" w14:textId="77777777" w:rsidR="004B0275" w:rsidRDefault="00000000">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1287" w:type="pct"/>
            <w:tcBorders>
              <w:top w:val="single" w:sz="4" w:space="0" w:color="auto"/>
              <w:left w:val="single" w:sz="4" w:space="0" w:color="auto"/>
              <w:bottom w:val="single" w:sz="4" w:space="0" w:color="auto"/>
              <w:right w:val="single" w:sz="4" w:space="0" w:color="auto"/>
            </w:tcBorders>
            <w:vAlign w:val="center"/>
          </w:tcPr>
          <w:p w14:paraId="2FFBBA3C" w14:textId="77777777" w:rsidR="004B0275" w:rsidRDefault="00000000">
            <w:pPr>
              <w:jc w:val="center"/>
              <w:rPr>
                <w:rFonts w:ascii="Times New Roman" w:hAnsi="Times New Roman"/>
                <w:sz w:val="24"/>
              </w:rPr>
            </w:pPr>
            <w:r>
              <w:rPr>
                <w:rFonts w:ascii="Times New Roman" w:hAnsi="Times New Roman" w:hint="eastAsia"/>
                <w:sz w:val="24"/>
              </w:rPr>
              <w:t>新生儿高频呼吸机</w:t>
            </w:r>
          </w:p>
        </w:tc>
        <w:tc>
          <w:tcPr>
            <w:tcW w:w="475" w:type="pct"/>
            <w:tcBorders>
              <w:top w:val="single" w:sz="4" w:space="0" w:color="auto"/>
              <w:left w:val="single" w:sz="4" w:space="0" w:color="auto"/>
              <w:bottom w:val="single" w:sz="4" w:space="0" w:color="auto"/>
              <w:right w:val="single" w:sz="4" w:space="0" w:color="auto"/>
            </w:tcBorders>
            <w:vAlign w:val="center"/>
          </w:tcPr>
          <w:p w14:paraId="672456E7" w14:textId="77777777" w:rsidR="004B0275" w:rsidRDefault="00000000">
            <w:pPr>
              <w:jc w:val="center"/>
              <w:rPr>
                <w:rFonts w:ascii="Times New Roman" w:hAnsi="Times New Roman"/>
                <w:sz w:val="24"/>
              </w:rPr>
            </w:pPr>
            <w:r>
              <w:rPr>
                <w:rFonts w:ascii="Times New Roman" w:hAnsi="Times New Roman" w:hint="eastAsia"/>
                <w:sz w:val="24"/>
              </w:rPr>
              <w:t>台</w:t>
            </w:r>
          </w:p>
        </w:tc>
        <w:tc>
          <w:tcPr>
            <w:tcW w:w="458" w:type="pct"/>
            <w:tcBorders>
              <w:top w:val="single" w:sz="4" w:space="0" w:color="auto"/>
              <w:left w:val="single" w:sz="4" w:space="0" w:color="auto"/>
              <w:bottom w:val="single" w:sz="4" w:space="0" w:color="auto"/>
              <w:right w:val="single" w:sz="4" w:space="0" w:color="auto"/>
            </w:tcBorders>
            <w:vAlign w:val="center"/>
          </w:tcPr>
          <w:p w14:paraId="7826C437" w14:textId="77777777" w:rsidR="004B0275" w:rsidRDefault="00000000">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02426C31" w14:textId="77777777" w:rsidR="004B0275" w:rsidRDefault="00000000">
            <w:pPr>
              <w:jc w:val="center"/>
              <w:rPr>
                <w:rFonts w:ascii="Times New Roman" w:hAnsi="Times New Roman"/>
                <w:sz w:val="24"/>
              </w:rPr>
            </w:pPr>
            <w:r>
              <w:rPr>
                <w:rFonts w:ascii="Times New Roman" w:hAnsi="Times New Roman" w:hint="eastAsia"/>
                <w:sz w:val="24"/>
              </w:rPr>
              <w:t>28</w:t>
            </w:r>
          </w:p>
        </w:tc>
        <w:tc>
          <w:tcPr>
            <w:tcW w:w="774" w:type="pct"/>
            <w:tcBorders>
              <w:top w:val="single" w:sz="4" w:space="0" w:color="auto"/>
              <w:left w:val="single" w:sz="4" w:space="0" w:color="auto"/>
              <w:bottom w:val="single" w:sz="4" w:space="0" w:color="auto"/>
              <w:right w:val="single" w:sz="4" w:space="0" w:color="auto"/>
            </w:tcBorders>
            <w:vAlign w:val="center"/>
          </w:tcPr>
          <w:p w14:paraId="493D512B" w14:textId="77777777" w:rsidR="004B0275" w:rsidRDefault="00000000">
            <w:pPr>
              <w:jc w:val="center"/>
              <w:rPr>
                <w:rFonts w:ascii="Times New Roman" w:hAnsi="Times New Roman"/>
                <w:sz w:val="24"/>
              </w:rPr>
            </w:pPr>
            <w:r>
              <w:rPr>
                <w:rFonts w:ascii="Times New Roman" w:hAnsi="Times New Roman" w:hint="eastAsia"/>
                <w:sz w:val="24"/>
              </w:rPr>
              <w:t>是</w:t>
            </w:r>
          </w:p>
        </w:tc>
        <w:tc>
          <w:tcPr>
            <w:tcW w:w="743" w:type="pct"/>
            <w:tcBorders>
              <w:top w:val="single" w:sz="4" w:space="0" w:color="auto"/>
              <w:left w:val="single" w:sz="4" w:space="0" w:color="auto"/>
              <w:right w:val="single" w:sz="4" w:space="0" w:color="auto"/>
            </w:tcBorders>
            <w:vAlign w:val="center"/>
          </w:tcPr>
          <w:p w14:paraId="505FAF65" w14:textId="77777777" w:rsidR="004B0275" w:rsidRDefault="004B0275">
            <w:pPr>
              <w:jc w:val="center"/>
              <w:rPr>
                <w:rFonts w:ascii="Times New Roman" w:hAnsi="Times New Roman"/>
                <w:sz w:val="24"/>
              </w:rPr>
            </w:pPr>
          </w:p>
        </w:tc>
      </w:tr>
    </w:tbl>
    <w:p w14:paraId="6E5FEB0C" w14:textId="77777777" w:rsidR="004B0275" w:rsidRDefault="00000000">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13</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7</w:t>
      </w:r>
      <w:r>
        <w:rPr>
          <w:rFonts w:ascii="Times New Roman" w:hAnsi="Times New Roman" w:hint="eastAsia"/>
          <w:sz w:val="24"/>
        </w:rPr>
        <w:t>月</w:t>
      </w:r>
      <w:r>
        <w:rPr>
          <w:rFonts w:ascii="Times New Roman" w:hAnsi="Times New Roman" w:hint="eastAsia"/>
          <w:sz w:val="24"/>
        </w:rPr>
        <w:t>15</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70C919CE" w14:textId="77777777" w:rsidR="004B0275" w:rsidRDefault="00000000">
      <w:pPr>
        <w:spacing w:line="440" w:lineRule="exact"/>
        <w:rPr>
          <w:rFonts w:ascii="Times New Roman" w:hAnsi="Times New Roman"/>
          <w:b/>
          <w:bCs/>
          <w:sz w:val="24"/>
        </w:rPr>
      </w:pPr>
      <w:r>
        <w:rPr>
          <w:rFonts w:ascii="Times New Roman" w:hAnsi="Times New Roman" w:hint="eastAsia"/>
          <w:bCs/>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19</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6DEFDAB6" w14:textId="77777777" w:rsidR="004B0275" w:rsidRDefault="00000000">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25A66118" w14:textId="77777777" w:rsidR="004B0275" w:rsidRDefault="00000000">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20</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7AE79BA0" w14:textId="77777777" w:rsidR="004B0275" w:rsidRDefault="00000000">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224A3506" w14:textId="77777777" w:rsidR="004B0275" w:rsidRDefault="00000000">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13E0F03D" w14:textId="77777777" w:rsidR="004B0275" w:rsidRDefault="00000000">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376D0B75" w14:textId="77777777" w:rsidR="004B0275" w:rsidRDefault="00000000">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6D5D634A" w14:textId="77777777" w:rsidR="004B0275" w:rsidRDefault="00000000">
      <w:pPr>
        <w:spacing w:line="440" w:lineRule="exact"/>
        <w:jc w:val="right"/>
        <w:rPr>
          <w:rFonts w:ascii="Times New Roman" w:hAnsi="Times New Roman"/>
          <w:bCs/>
          <w:kern w:val="0"/>
          <w:sz w:val="24"/>
        </w:rPr>
      </w:pPr>
      <w:r>
        <w:rPr>
          <w:rFonts w:ascii="Times New Roman" w:hAnsi="Times New Roman"/>
          <w:bCs/>
          <w:kern w:val="0"/>
          <w:sz w:val="24"/>
        </w:rPr>
        <w:t>202</w:t>
      </w:r>
      <w:r>
        <w:rPr>
          <w:rFonts w:ascii="Times New Roman" w:hAnsi="Times New Roman" w:hint="eastAsia"/>
          <w:bCs/>
          <w:kern w:val="0"/>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13</w:t>
      </w:r>
      <w:r>
        <w:rPr>
          <w:rFonts w:ascii="Times New Roman" w:hAnsi="Times New Roman"/>
          <w:bCs/>
          <w:kern w:val="0"/>
          <w:sz w:val="24"/>
        </w:rPr>
        <w:t>日</w:t>
      </w:r>
    </w:p>
    <w:p w14:paraId="32B6FB47" w14:textId="77777777" w:rsidR="004B0275" w:rsidRDefault="00000000">
      <w:pPr>
        <w:rPr>
          <w:rFonts w:ascii="Times New Roman" w:hAnsi="Times New Roman"/>
          <w:sz w:val="36"/>
          <w:szCs w:val="36"/>
        </w:rPr>
      </w:pPr>
      <w:r>
        <w:rPr>
          <w:rFonts w:ascii="Times New Roman" w:hAnsi="Times New Roman" w:hint="eastAsia"/>
          <w:sz w:val="36"/>
          <w:szCs w:val="36"/>
        </w:rPr>
        <w:br w:type="page"/>
      </w:r>
    </w:p>
    <w:p w14:paraId="30D2B420" w14:textId="77777777" w:rsidR="004B0275" w:rsidRDefault="00000000">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1E550798" w14:textId="77777777" w:rsidR="004B0275"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三台县人民医院</w:t>
      </w:r>
    </w:p>
    <w:p w14:paraId="3F110F23" w14:textId="77777777" w:rsidR="004B0275" w:rsidRDefault="00000000">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关于新生儿高频呼吸机采购项目的比选文件</w:t>
      </w:r>
    </w:p>
    <w:p w14:paraId="0C7E7F0B" w14:textId="77777777" w:rsidR="004B0275" w:rsidRDefault="00000000">
      <w:pPr>
        <w:pStyle w:val="1"/>
        <w:spacing w:before="0" w:after="0" w:line="360" w:lineRule="auto"/>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6BDC8DDA" w14:textId="77777777" w:rsidR="004B0275" w:rsidRDefault="00000000">
      <w:pPr>
        <w:spacing w:line="440" w:lineRule="exact"/>
        <w:rPr>
          <w:rFonts w:ascii="Times New Roman" w:hAnsi="Times New Roman"/>
          <w:b/>
          <w:bCs/>
          <w:sz w:val="24"/>
        </w:rPr>
      </w:pPr>
      <w:r>
        <w:rPr>
          <w:rFonts w:ascii="Times New Roman" w:hAnsi="Times New Roman"/>
          <w:b/>
          <w:bCs/>
          <w:sz w:val="24"/>
        </w:rPr>
        <w:t>各潜在比选申请人：</w:t>
      </w:r>
    </w:p>
    <w:p w14:paraId="073AE1A1" w14:textId="77777777" w:rsidR="004B0275" w:rsidRDefault="00000000">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采购新生儿高频呼吸机</w:t>
      </w:r>
      <w:r>
        <w:rPr>
          <w:rFonts w:ascii="Times New Roman" w:hAnsi="Times New Roman" w:hint="eastAsia"/>
          <w:color w:val="000000"/>
          <w:sz w:val="24"/>
        </w:rPr>
        <w:t>，</w:t>
      </w:r>
      <w:r>
        <w:rPr>
          <w:rFonts w:ascii="Times New Roman" w:hAnsi="Times New Roman"/>
          <w:sz w:val="24"/>
        </w:rPr>
        <w:t>兹以公告方式邀请符合要求的供应商参加比选。</w:t>
      </w:r>
    </w:p>
    <w:p w14:paraId="78EE93A9" w14:textId="77777777" w:rsidR="004B0275" w:rsidRDefault="00000000">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新生儿高频呼吸机</w:t>
      </w:r>
      <w:r>
        <w:rPr>
          <w:rFonts w:ascii="Times New Roman" w:hAnsi="Times New Roman"/>
          <w:bCs/>
          <w:sz w:val="24"/>
        </w:rPr>
        <w:t>采购项目。</w:t>
      </w:r>
    </w:p>
    <w:p w14:paraId="73A3A0BE" w14:textId="77777777" w:rsidR="004B0275" w:rsidRDefault="00000000">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244"/>
        <w:gridCol w:w="735"/>
        <w:gridCol w:w="805"/>
        <w:gridCol w:w="1320"/>
        <w:gridCol w:w="1320"/>
        <w:gridCol w:w="1267"/>
      </w:tblGrid>
      <w:tr w:rsidR="004B0275" w14:paraId="6FA7A065" w14:textId="77777777">
        <w:trPr>
          <w:trHeight w:val="719"/>
        </w:trPr>
        <w:tc>
          <w:tcPr>
            <w:tcW w:w="828" w:type="dxa"/>
            <w:tcBorders>
              <w:top w:val="single" w:sz="4" w:space="0" w:color="auto"/>
              <w:left w:val="single" w:sz="4" w:space="0" w:color="auto"/>
              <w:bottom w:val="single" w:sz="4" w:space="0" w:color="auto"/>
              <w:right w:val="single" w:sz="4" w:space="0" w:color="auto"/>
            </w:tcBorders>
            <w:vAlign w:val="center"/>
          </w:tcPr>
          <w:p w14:paraId="675A9E05" w14:textId="77777777" w:rsidR="004B0275" w:rsidRDefault="00000000">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2244" w:type="dxa"/>
            <w:tcBorders>
              <w:top w:val="single" w:sz="4" w:space="0" w:color="auto"/>
              <w:left w:val="single" w:sz="4" w:space="0" w:color="auto"/>
              <w:bottom w:val="single" w:sz="4" w:space="0" w:color="auto"/>
              <w:right w:val="single" w:sz="4" w:space="0" w:color="auto"/>
            </w:tcBorders>
            <w:vAlign w:val="center"/>
          </w:tcPr>
          <w:p w14:paraId="1A6D0F8B" w14:textId="77777777" w:rsidR="004B0275" w:rsidRDefault="00000000">
            <w:pPr>
              <w:jc w:val="center"/>
              <w:rPr>
                <w:rFonts w:ascii="Times New Roman" w:hAnsi="Times New Roman"/>
                <w:b/>
                <w:sz w:val="24"/>
              </w:rPr>
            </w:pPr>
            <w:r>
              <w:rPr>
                <w:rFonts w:ascii="Times New Roman" w:hAnsi="Times New Roman" w:hint="eastAsia"/>
                <w:b/>
                <w:sz w:val="24"/>
              </w:rPr>
              <w:t>设备名称</w:t>
            </w:r>
          </w:p>
        </w:tc>
        <w:tc>
          <w:tcPr>
            <w:tcW w:w="735" w:type="dxa"/>
            <w:tcBorders>
              <w:top w:val="single" w:sz="4" w:space="0" w:color="auto"/>
              <w:left w:val="single" w:sz="4" w:space="0" w:color="auto"/>
              <w:bottom w:val="single" w:sz="4" w:space="0" w:color="auto"/>
              <w:right w:val="single" w:sz="4" w:space="0" w:color="auto"/>
            </w:tcBorders>
            <w:vAlign w:val="center"/>
          </w:tcPr>
          <w:p w14:paraId="64FA0649" w14:textId="77777777" w:rsidR="004B0275" w:rsidRDefault="00000000">
            <w:pPr>
              <w:jc w:val="center"/>
              <w:rPr>
                <w:rFonts w:ascii="Times New Roman" w:hAnsi="Times New Roman"/>
                <w:b/>
                <w:sz w:val="24"/>
              </w:rPr>
            </w:pPr>
            <w:r>
              <w:rPr>
                <w:rFonts w:ascii="Times New Roman" w:hAnsi="Times New Roman" w:hint="eastAsia"/>
                <w:b/>
                <w:sz w:val="24"/>
              </w:rPr>
              <w:t>单位</w:t>
            </w:r>
          </w:p>
        </w:tc>
        <w:tc>
          <w:tcPr>
            <w:tcW w:w="805" w:type="dxa"/>
            <w:tcBorders>
              <w:top w:val="single" w:sz="4" w:space="0" w:color="auto"/>
              <w:left w:val="single" w:sz="4" w:space="0" w:color="auto"/>
              <w:bottom w:val="single" w:sz="4" w:space="0" w:color="auto"/>
              <w:right w:val="single" w:sz="4" w:space="0" w:color="auto"/>
            </w:tcBorders>
            <w:vAlign w:val="center"/>
          </w:tcPr>
          <w:p w14:paraId="66D00099" w14:textId="77777777" w:rsidR="004B0275" w:rsidRDefault="00000000">
            <w:pPr>
              <w:jc w:val="center"/>
              <w:rPr>
                <w:rFonts w:ascii="Times New Roman" w:hAnsi="Times New Roman"/>
                <w:b/>
                <w:sz w:val="24"/>
              </w:rPr>
            </w:pPr>
            <w:r>
              <w:rPr>
                <w:rFonts w:ascii="Times New Roman" w:hAnsi="Times New Roman"/>
                <w:b/>
                <w:sz w:val="24"/>
              </w:rPr>
              <w:t>数量</w:t>
            </w:r>
          </w:p>
        </w:tc>
        <w:tc>
          <w:tcPr>
            <w:tcW w:w="1320" w:type="dxa"/>
            <w:tcBorders>
              <w:top w:val="single" w:sz="4" w:space="0" w:color="auto"/>
              <w:left w:val="single" w:sz="4" w:space="0" w:color="auto"/>
              <w:bottom w:val="single" w:sz="4" w:space="0" w:color="auto"/>
              <w:right w:val="single" w:sz="4" w:space="0" w:color="auto"/>
            </w:tcBorders>
            <w:vAlign w:val="center"/>
          </w:tcPr>
          <w:p w14:paraId="54B3E4DE" w14:textId="77777777" w:rsidR="004B0275" w:rsidRDefault="00000000">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1320" w:type="dxa"/>
            <w:tcBorders>
              <w:top w:val="single" w:sz="4" w:space="0" w:color="auto"/>
              <w:left w:val="single" w:sz="4" w:space="0" w:color="auto"/>
              <w:bottom w:val="single" w:sz="4" w:space="0" w:color="auto"/>
              <w:right w:val="single" w:sz="4" w:space="0" w:color="auto"/>
            </w:tcBorders>
            <w:vAlign w:val="center"/>
          </w:tcPr>
          <w:p w14:paraId="145FF916" w14:textId="77777777" w:rsidR="004B0275" w:rsidRDefault="00000000">
            <w:pPr>
              <w:jc w:val="center"/>
              <w:rPr>
                <w:rFonts w:ascii="Times New Roman" w:hAnsi="Times New Roman"/>
                <w:b/>
                <w:sz w:val="24"/>
              </w:rPr>
            </w:pPr>
            <w:r>
              <w:rPr>
                <w:rFonts w:ascii="Times New Roman" w:hAnsi="Times New Roman"/>
                <w:b/>
                <w:sz w:val="24"/>
              </w:rPr>
              <w:t>是否接受进口产品</w:t>
            </w:r>
          </w:p>
        </w:tc>
        <w:tc>
          <w:tcPr>
            <w:tcW w:w="1267" w:type="dxa"/>
            <w:tcBorders>
              <w:top w:val="single" w:sz="4" w:space="0" w:color="auto"/>
              <w:left w:val="single" w:sz="4" w:space="0" w:color="auto"/>
              <w:bottom w:val="single" w:sz="4" w:space="0" w:color="auto"/>
              <w:right w:val="single" w:sz="4" w:space="0" w:color="auto"/>
            </w:tcBorders>
            <w:vAlign w:val="center"/>
          </w:tcPr>
          <w:p w14:paraId="40E36BB4" w14:textId="77777777" w:rsidR="004B0275" w:rsidRDefault="00000000">
            <w:pPr>
              <w:jc w:val="center"/>
              <w:rPr>
                <w:rFonts w:ascii="Times New Roman" w:hAnsi="Times New Roman"/>
                <w:b/>
                <w:sz w:val="24"/>
              </w:rPr>
            </w:pPr>
            <w:r>
              <w:rPr>
                <w:rFonts w:ascii="Times New Roman" w:hAnsi="Times New Roman" w:hint="eastAsia"/>
                <w:b/>
                <w:sz w:val="24"/>
              </w:rPr>
              <w:t>备注</w:t>
            </w:r>
          </w:p>
        </w:tc>
      </w:tr>
      <w:tr w:rsidR="004B0275" w14:paraId="1A08FFA6" w14:textId="77777777">
        <w:trPr>
          <w:trHeight w:val="442"/>
        </w:trPr>
        <w:tc>
          <w:tcPr>
            <w:tcW w:w="828" w:type="dxa"/>
            <w:tcBorders>
              <w:top w:val="single" w:sz="4" w:space="0" w:color="auto"/>
              <w:left w:val="single" w:sz="4" w:space="0" w:color="auto"/>
              <w:bottom w:val="single" w:sz="4" w:space="0" w:color="auto"/>
              <w:right w:val="single" w:sz="4" w:space="0" w:color="auto"/>
            </w:tcBorders>
            <w:vAlign w:val="center"/>
          </w:tcPr>
          <w:p w14:paraId="0CC131E3" w14:textId="77777777" w:rsidR="004B0275" w:rsidRDefault="00000000">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2244" w:type="dxa"/>
            <w:tcBorders>
              <w:top w:val="single" w:sz="4" w:space="0" w:color="auto"/>
              <w:left w:val="single" w:sz="4" w:space="0" w:color="auto"/>
              <w:bottom w:val="single" w:sz="4" w:space="0" w:color="auto"/>
              <w:right w:val="single" w:sz="4" w:space="0" w:color="auto"/>
            </w:tcBorders>
            <w:vAlign w:val="center"/>
          </w:tcPr>
          <w:p w14:paraId="6AA39A38" w14:textId="77777777" w:rsidR="004B0275" w:rsidRDefault="00000000">
            <w:pPr>
              <w:jc w:val="center"/>
              <w:rPr>
                <w:rFonts w:ascii="Times New Roman" w:hAnsi="Times New Roman"/>
                <w:sz w:val="24"/>
              </w:rPr>
            </w:pPr>
            <w:r>
              <w:rPr>
                <w:rFonts w:ascii="Times New Roman" w:hAnsi="Times New Roman" w:hint="eastAsia"/>
                <w:sz w:val="24"/>
              </w:rPr>
              <w:t>新生儿高频呼吸机</w:t>
            </w:r>
          </w:p>
        </w:tc>
        <w:tc>
          <w:tcPr>
            <w:tcW w:w="735" w:type="dxa"/>
            <w:tcBorders>
              <w:top w:val="single" w:sz="4" w:space="0" w:color="auto"/>
              <w:left w:val="single" w:sz="4" w:space="0" w:color="auto"/>
              <w:bottom w:val="single" w:sz="4" w:space="0" w:color="auto"/>
              <w:right w:val="single" w:sz="4" w:space="0" w:color="auto"/>
            </w:tcBorders>
            <w:vAlign w:val="center"/>
          </w:tcPr>
          <w:p w14:paraId="21603E7F" w14:textId="77777777" w:rsidR="004B0275" w:rsidRDefault="00000000">
            <w:pPr>
              <w:jc w:val="center"/>
              <w:rPr>
                <w:rFonts w:ascii="Times New Roman" w:hAnsi="Times New Roman"/>
                <w:sz w:val="24"/>
              </w:rPr>
            </w:pPr>
            <w:r>
              <w:rPr>
                <w:rFonts w:ascii="Times New Roman" w:hAnsi="Times New Roman" w:hint="eastAsia"/>
                <w:sz w:val="24"/>
              </w:rPr>
              <w:t>台</w:t>
            </w:r>
          </w:p>
        </w:tc>
        <w:tc>
          <w:tcPr>
            <w:tcW w:w="805" w:type="dxa"/>
            <w:tcBorders>
              <w:top w:val="single" w:sz="4" w:space="0" w:color="auto"/>
              <w:left w:val="single" w:sz="4" w:space="0" w:color="auto"/>
              <w:bottom w:val="single" w:sz="4" w:space="0" w:color="auto"/>
              <w:right w:val="single" w:sz="4" w:space="0" w:color="auto"/>
            </w:tcBorders>
            <w:vAlign w:val="center"/>
          </w:tcPr>
          <w:p w14:paraId="044A540C" w14:textId="77777777" w:rsidR="004B0275" w:rsidRDefault="00000000">
            <w:pPr>
              <w:jc w:val="center"/>
              <w:rPr>
                <w:rFonts w:ascii="Times New Roman" w:hAnsi="Times New Roman"/>
                <w:sz w:val="24"/>
              </w:rPr>
            </w:pPr>
            <w:r>
              <w:rPr>
                <w:rFonts w:ascii="Times New Roman" w:hAnsi="Times New Roman" w:hint="eastAsia"/>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14:paraId="328715E5" w14:textId="77777777" w:rsidR="004B0275" w:rsidRDefault="00000000">
            <w:pPr>
              <w:jc w:val="center"/>
              <w:rPr>
                <w:rFonts w:ascii="Times New Roman" w:hAnsi="Times New Roman"/>
                <w:sz w:val="24"/>
              </w:rPr>
            </w:pPr>
            <w:r>
              <w:rPr>
                <w:rFonts w:ascii="Times New Roman" w:hAnsi="Times New Roman" w:hint="eastAsia"/>
                <w:sz w:val="24"/>
              </w:rPr>
              <w:t>28</w:t>
            </w:r>
          </w:p>
        </w:tc>
        <w:tc>
          <w:tcPr>
            <w:tcW w:w="1320" w:type="dxa"/>
            <w:tcBorders>
              <w:top w:val="single" w:sz="4" w:space="0" w:color="auto"/>
              <w:left w:val="single" w:sz="4" w:space="0" w:color="auto"/>
              <w:bottom w:val="single" w:sz="4" w:space="0" w:color="auto"/>
              <w:right w:val="single" w:sz="4" w:space="0" w:color="auto"/>
            </w:tcBorders>
            <w:vAlign w:val="center"/>
          </w:tcPr>
          <w:p w14:paraId="035FBB40" w14:textId="77777777" w:rsidR="004B0275" w:rsidRDefault="00000000">
            <w:pPr>
              <w:jc w:val="center"/>
              <w:rPr>
                <w:rFonts w:ascii="Times New Roman" w:hAnsi="Times New Roman"/>
                <w:sz w:val="24"/>
              </w:rPr>
            </w:pPr>
            <w:r>
              <w:rPr>
                <w:rFonts w:ascii="Times New Roman" w:hAnsi="Times New Roman" w:hint="eastAsia"/>
                <w:sz w:val="24"/>
              </w:rPr>
              <w:t>是</w:t>
            </w:r>
          </w:p>
        </w:tc>
        <w:tc>
          <w:tcPr>
            <w:tcW w:w="1267" w:type="dxa"/>
            <w:tcBorders>
              <w:top w:val="single" w:sz="4" w:space="0" w:color="auto"/>
              <w:left w:val="single" w:sz="4" w:space="0" w:color="auto"/>
              <w:right w:val="single" w:sz="4" w:space="0" w:color="auto"/>
            </w:tcBorders>
            <w:vAlign w:val="center"/>
          </w:tcPr>
          <w:p w14:paraId="0A9F3D8D" w14:textId="77777777" w:rsidR="004B0275" w:rsidRDefault="004B0275">
            <w:pPr>
              <w:jc w:val="center"/>
              <w:rPr>
                <w:rFonts w:ascii="Times New Roman" w:hAnsi="Times New Roman"/>
                <w:sz w:val="24"/>
              </w:rPr>
            </w:pPr>
          </w:p>
        </w:tc>
      </w:tr>
    </w:tbl>
    <w:p w14:paraId="66444A56" w14:textId="77777777" w:rsidR="004B0275" w:rsidRDefault="00000000">
      <w:pPr>
        <w:spacing w:line="44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64E4A692" w14:textId="77777777" w:rsidR="004B0275"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、具有独立承担民事责任的能力；</w:t>
      </w:r>
    </w:p>
    <w:p w14:paraId="32D72D5F" w14:textId="77777777" w:rsidR="004B0275"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、具有良好的商业信誉和健全的财务会计制度；</w:t>
      </w:r>
    </w:p>
    <w:p w14:paraId="03F4526F" w14:textId="77777777" w:rsidR="004B0275"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、具备履行合同所必需的设备和专业技术能力；</w:t>
      </w:r>
    </w:p>
    <w:p w14:paraId="4F0B1349" w14:textId="77777777" w:rsidR="004B0275"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、具有依法缴纳税收和社会保障资金的良好记录；</w:t>
      </w:r>
    </w:p>
    <w:p w14:paraId="76EFC2BD" w14:textId="77777777" w:rsidR="004B0275" w:rsidRDefault="00000000">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、参加采购活动前三年内，在经营活动中没有重大违法记录；</w:t>
      </w:r>
    </w:p>
    <w:p w14:paraId="670ECA17"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、与其他比选申请人供应商之间，单位负责人不为同一人而且不存在直接控股、管理关系；</w:t>
      </w:r>
    </w:p>
    <w:p w14:paraId="3D6BB0E4"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rPr>
      </w:pPr>
      <w:r>
        <w:rPr>
          <w:rFonts w:ascii="Times New Roman" w:hAnsi="Times New Roman"/>
          <w:color w:val="0D0D0D"/>
          <w:kern w:val="0"/>
          <w:sz w:val="24"/>
          <w:lang w:val="zh-CN"/>
        </w:rPr>
        <w:t>7</w:t>
      </w:r>
      <w:r>
        <w:rPr>
          <w:rFonts w:ascii="Times New Roman" w:hAnsi="Times New Roman"/>
          <w:color w:val="0D0D0D"/>
          <w:kern w:val="0"/>
          <w:sz w:val="24"/>
          <w:lang w:val="zh-CN"/>
        </w:rPr>
        <w:t>、具有医疗器械经营企业许可证或医疗器械经营备案凭证（设备为</w:t>
      </w:r>
      <w:r>
        <w:rPr>
          <w:rFonts w:ascii="Times New Roman" w:hAnsi="Times New Roman"/>
          <w:color w:val="0D0D0D"/>
          <w:kern w:val="0"/>
          <w:sz w:val="24"/>
          <w:lang w:val="zh-CN"/>
        </w:rPr>
        <w:t>I</w:t>
      </w:r>
      <w:r>
        <w:rPr>
          <w:rFonts w:ascii="Times New Roman" w:hAnsi="Times New Roman"/>
          <w:color w:val="0D0D0D"/>
          <w:kern w:val="0"/>
          <w:sz w:val="24"/>
          <w:lang w:val="zh-CN"/>
        </w:rPr>
        <w:t>类医疗器械、不属于医疗器械不提供）</w:t>
      </w:r>
      <w:r>
        <w:rPr>
          <w:rFonts w:ascii="Times New Roman" w:hAnsi="Times New Roman" w:hint="eastAsia"/>
          <w:color w:val="0D0D0D"/>
          <w:kern w:val="0"/>
          <w:sz w:val="24"/>
        </w:rPr>
        <w:t>;</w:t>
      </w:r>
    </w:p>
    <w:p w14:paraId="676E012E"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、法定代表人授权委托书；</w:t>
      </w:r>
    </w:p>
    <w:p w14:paraId="02302033" w14:textId="77777777" w:rsidR="004B0275" w:rsidRDefault="00000000">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color w:val="0D0D0D"/>
          <w:kern w:val="0"/>
          <w:sz w:val="24"/>
          <w:lang w:val="zh-CN"/>
        </w:rPr>
        <w:t>9</w:t>
      </w:r>
      <w:r>
        <w:rPr>
          <w:rFonts w:ascii="Times New Roman" w:hAnsi="Times New Roman" w:hint="eastAsia"/>
          <w:color w:val="0D0D0D"/>
          <w:kern w:val="0"/>
          <w:sz w:val="24"/>
          <w:lang w:val="zh-CN"/>
        </w:rPr>
        <w:t>、</w:t>
      </w:r>
      <w:r>
        <w:rPr>
          <w:rFonts w:hAnsi="宋体" w:hint="eastAsia"/>
          <w:sz w:val="24"/>
        </w:rPr>
        <w:t>提供产品的医疗器械产品注册证或备案凭证（非医疗器械产品除外）。</w:t>
      </w:r>
    </w:p>
    <w:p w14:paraId="0B4FF9E1" w14:textId="77777777" w:rsidR="004B0275" w:rsidRDefault="00000000">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1631ECCF"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45670EC"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w:t>
      </w:r>
      <w:r>
        <w:rPr>
          <w:rFonts w:ascii="Times New Roman" w:hAnsi="Times New Roman"/>
          <w:color w:val="0D0D0D"/>
          <w:kern w:val="0"/>
          <w:sz w:val="24"/>
          <w:lang w:val="zh-CN"/>
        </w:rPr>
        <w:lastRenderedPageBreak/>
        <w:t>信证明。</w:t>
      </w:r>
    </w:p>
    <w:p w14:paraId="5336CD03"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7863C1EB"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26134404"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4C2519CE"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465BD132"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r>
        <w:rPr>
          <w:rFonts w:ascii="Times New Roman" w:hAnsi="Times New Roman" w:hint="eastAsia"/>
          <w:color w:val="0D0D0D"/>
          <w:kern w:val="0"/>
          <w:sz w:val="24"/>
        </w:rPr>
        <w:t>;</w:t>
      </w:r>
    </w:p>
    <w:p w14:paraId="4B755171"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6EC23391"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r>
        <w:rPr>
          <w:rFonts w:ascii="Times New Roman" w:hAnsi="Times New Roman" w:hint="eastAsia"/>
          <w:color w:val="0D0D0D"/>
          <w:kern w:val="0"/>
          <w:sz w:val="24"/>
        </w:rPr>
        <w:t>;</w:t>
      </w:r>
    </w:p>
    <w:p w14:paraId="2B412183"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7CAF5E5A" w14:textId="77777777" w:rsidR="004B0275" w:rsidRDefault="00000000">
      <w:pPr>
        <w:autoSpaceDE w:val="0"/>
        <w:autoSpaceDN w:val="0"/>
        <w:adjustRightInd w:val="0"/>
        <w:spacing w:line="360" w:lineRule="auto"/>
        <w:ind w:left="1"/>
        <w:contextualSpacing/>
        <w:rPr>
          <w:rFonts w:ascii="Times New Roman" w:hAnsi="Times New Roman"/>
          <w:kern w:val="0"/>
          <w:sz w:val="24"/>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13</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7</w:t>
      </w:r>
      <w:r>
        <w:rPr>
          <w:rFonts w:ascii="Times New Roman" w:hAnsi="Times New Roman" w:hint="eastAsia"/>
          <w:sz w:val="24"/>
        </w:rPr>
        <w:t>月</w:t>
      </w:r>
      <w:r>
        <w:rPr>
          <w:rFonts w:ascii="Times New Roman" w:hAnsi="Times New Roman" w:hint="eastAsia"/>
          <w:sz w:val="24"/>
        </w:rPr>
        <w:t>15</w:t>
      </w:r>
      <w:r>
        <w:rPr>
          <w:rFonts w:ascii="Times New Roman" w:hAnsi="Times New Roman" w:hint="eastAsia"/>
          <w:sz w:val="24"/>
        </w:rPr>
        <w:t>日</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6EC392A3" w14:textId="77777777" w:rsidR="004B0275" w:rsidRDefault="00000000">
      <w:pPr>
        <w:spacing w:line="440" w:lineRule="exact"/>
        <w:rPr>
          <w:rFonts w:ascii="Times New Roman" w:hAnsi="Times New Roman"/>
          <w:b/>
          <w:bCs/>
          <w:sz w:val="24"/>
        </w:rPr>
      </w:pPr>
      <w:r>
        <w:rPr>
          <w:rFonts w:ascii="Times New Roman" w:hAnsi="Times New Roman" w:hint="eastAsia"/>
          <w:b/>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7</w:t>
      </w:r>
      <w:r>
        <w:rPr>
          <w:rFonts w:ascii="Times New Roman" w:hAnsi="Times New Roman"/>
          <w:sz w:val="24"/>
        </w:rPr>
        <w:t>月</w:t>
      </w:r>
      <w:r>
        <w:rPr>
          <w:rFonts w:ascii="Times New Roman" w:hAnsi="Times New Roman" w:hint="eastAsia"/>
          <w:sz w:val="24"/>
        </w:rPr>
        <w:t>19</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5FDD5F70" w14:textId="77777777" w:rsidR="004B0275" w:rsidRDefault="00000000">
      <w:pPr>
        <w:spacing w:line="440" w:lineRule="exact"/>
        <w:rPr>
          <w:rFonts w:ascii="Times New Roman" w:hAnsi="Times New Roman"/>
          <w:b/>
        </w:rPr>
      </w:pPr>
      <w:r>
        <w:rPr>
          <w:rFonts w:ascii="Times New Roman" w:hAnsi="Times New Roman" w:hint="eastAsia"/>
          <w:b/>
          <w:bCs/>
          <w:sz w:val="24"/>
        </w:rPr>
        <w:t>七、</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p>
    <w:p w14:paraId="4AA33F00" w14:textId="77777777" w:rsidR="004B0275" w:rsidRDefault="00000000">
      <w:pPr>
        <w:spacing w:line="360" w:lineRule="auto"/>
        <w:rPr>
          <w:rFonts w:ascii="Times New Roman" w:hAnsi="Times New Roman"/>
          <w:kern w:val="0"/>
          <w:sz w:val="24"/>
        </w:rPr>
      </w:pPr>
      <w:r>
        <w:rPr>
          <w:rFonts w:ascii="Times New Roman" w:hAnsi="Times New Roman" w:hint="eastAsia"/>
          <w:b/>
        </w:rPr>
        <w:t>1</w:t>
      </w:r>
      <w:r>
        <w:rPr>
          <w:rFonts w:ascii="Times New Roman" w:hAnsi="Times New Roman" w:hint="eastAsia"/>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73B4D1BE" w14:textId="77777777" w:rsidR="004B0275" w:rsidRDefault="00000000">
      <w:pPr>
        <w:widowControl/>
        <w:numPr>
          <w:ilvl w:val="0"/>
          <w:numId w:val="1"/>
        </w:numPr>
        <w:spacing w:line="360" w:lineRule="auto"/>
        <w:jc w:val="left"/>
        <w:rPr>
          <w:rFonts w:asciiTheme="minorEastAsia" w:eastAsiaTheme="minorEastAsia" w:hAnsiTheme="minorEastAsia"/>
          <w:kern w:val="0"/>
          <w:sz w:val="24"/>
        </w:rPr>
      </w:pPr>
      <w:r>
        <w:rPr>
          <w:rFonts w:ascii="Times New Roman" w:hAnsi="Times New Roman" w:hint="eastAsia"/>
          <w:kern w:val="0"/>
          <w:sz w:val="24"/>
        </w:rPr>
        <w:t>一次性报价，</w:t>
      </w:r>
      <w:r>
        <w:rPr>
          <w:rFonts w:asciiTheme="minorEastAsia" w:eastAsiaTheme="minorEastAsia" w:hAnsiTheme="minorEastAsia" w:hint="eastAsia"/>
          <w:kern w:val="0"/>
          <w:sz w:val="24"/>
        </w:rPr>
        <w:t>报价超过采购最高限价为无效响应文件。</w:t>
      </w:r>
    </w:p>
    <w:p w14:paraId="7ADF51B1" w14:textId="77777777" w:rsidR="004B0275" w:rsidRDefault="00000000">
      <w:pPr>
        <w:spacing w:line="360" w:lineRule="auto"/>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、供应商无须到开标现场，请保持通讯畅通。</w:t>
      </w:r>
    </w:p>
    <w:p w14:paraId="644DF440" w14:textId="77777777" w:rsidR="004B0275" w:rsidRDefault="00000000">
      <w:pPr>
        <w:spacing w:line="440" w:lineRule="exact"/>
        <w:rPr>
          <w:rFonts w:ascii="Times New Roman" w:hAnsi="Times New Roman"/>
          <w:b/>
          <w:kern w:val="0"/>
          <w:sz w:val="24"/>
        </w:rPr>
      </w:pPr>
      <w:r>
        <w:rPr>
          <w:rFonts w:ascii="Times New Roman" w:hAnsi="Times New Roman" w:hint="eastAsia"/>
          <w:b/>
          <w:kern w:val="0"/>
          <w:sz w:val="24"/>
        </w:rPr>
        <w:lastRenderedPageBreak/>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7</w:t>
      </w:r>
      <w:r>
        <w:rPr>
          <w:rFonts w:ascii="Times New Roman" w:hAnsi="Times New Roman"/>
          <w:bCs/>
          <w:kern w:val="0"/>
          <w:sz w:val="24"/>
        </w:rPr>
        <w:t>月</w:t>
      </w:r>
      <w:r>
        <w:rPr>
          <w:rFonts w:ascii="Times New Roman" w:hAnsi="Times New Roman" w:hint="eastAsia"/>
          <w:bCs/>
          <w:kern w:val="0"/>
          <w:sz w:val="24"/>
        </w:rPr>
        <w:t>20</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1DA02C52" w14:textId="77777777" w:rsidR="004B0275" w:rsidRDefault="00000000">
      <w:pPr>
        <w:spacing w:line="440" w:lineRule="exact"/>
        <w:rPr>
          <w:rFonts w:ascii="Times New Roman" w:hAnsi="Times New Roman"/>
          <w:bCs/>
          <w:kern w:val="0"/>
          <w:sz w:val="24"/>
        </w:rPr>
      </w:pPr>
      <w:r>
        <w:rPr>
          <w:rFonts w:ascii="Times New Roman" w:hAnsi="Times New Roman" w:hint="eastAsia"/>
          <w:b/>
          <w:kern w:val="0"/>
          <w:sz w:val="24"/>
        </w:rPr>
        <w:t>九、</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24D0FCF0" w14:textId="77777777" w:rsidR="004B0275" w:rsidRDefault="00000000">
      <w:pPr>
        <w:spacing w:line="440" w:lineRule="exact"/>
        <w:rPr>
          <w:rFonts w:ascii="Times New Roman" w:hAnsi="Times New Roman"/>
          <w:b/>
          <w:kern w:val="0"/>
          <w:sz w:val="24"/>
        </w:rPr>
      </w:pPr>
      <w:r>
        <w:rPr>
          <w:rFonts w:ascii="Times New Roman" w:hAnsi="Times New Roman" w:hint="eastAsia"/>
          <w:b/>
          <w:kern w:val="0"/>
          <w:sz w:val="24"/>
        </w:rPr>
        <w:t>十、</w:t>
      </w:r>
      <w:r>
        <w:rPr>
          <w:rFonts w:ascii="Times New Roman" w:hAnsi="Times New Roman"/>
          <w:b/>
          <w:bCs/>
          <w:sz w:val="24"/>
        </w:rPr>
        <w:t>比选</w:t>
      </w:r>
      <w:r>
        <w:rPr>
          <w:rFonts w:ascii="Times New Roman" w:hAnsi="Times New Roman" w:hint="eastAsia"/>
          <w:b/>
          <w:bCs/>
          <w:sz w:val="24"/>
        </w:rPr>
        <w:t>结果</w:t>
      </w:r>
      <w:r>
        <w:rPr>
          <w:rFonts w:ascii="Times New Roman" w:hAnsi="Times New Roman"/>
          <w:b/>
          <w:bCs/>
          <w:sz w:val="24"/>
        </w:rPr>
        <w:t>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发布</w:t>
      </w:r>
      <w:proofErr w:type="gramEnd"/>
      <w:r>
        <w:rPr>
          <w:rFonts w:ascii="Times New Roman" w:hAnsi="Times New Roman"/>
          <w:b/>
          <w:bCs/>
          <w:sz w:val="24"/>
        </w:rPr>
        <w:t>。</w:t>
      </w:r>
    </w:p>
    <w:p w14:paraId="0084510B" w14:textId="77777777" w:rsidR="004B0275" w:rsidRDefault="00000000">
      <w:pPr>
        <w:spacing w:line="440" w:lineRule="exact"/>
        <w:rPr>
          <w:rFonts w:ascii="Times New Roman" w:hAnsi="Times New Roman"/>
          <w:b/>
          <w:kern w:val="0"/>
          <w:sz w:val="24"/>
        </w:rPr>
      </w:pPr>
      <w:r>
        <w:rPr>
          <w:rFonts w:ascii="Times New Roman" w:hAnsi="Times New Roman" w:hint="eastAsia"/>
          <w:b/>
          <w:kern w:val="0"/>
          <w:sz w:val="24"/>
        </w:rPr>
        <w:t>十一、</w:t>
      </w:r>
      <w:r>
        <w:rPr>
          <w:rFonts w:ascii="Times New Roman" w:hAnsi="Times New Roman"/>
          <w:b/>
          <w:bCs/>
          <w:sz w:val="24"/>
        </w:rPr>
        <w:t>联系方式</w:t>
      </w:r>
    </w:p>
    <w:p w14:paraId="6F25BBE8" w14:textId="77777777" w:rsidR="004B0275" w:rsidRDefault="00000000">
      <w:pPr>
        <w:tabs>
          <w:tab w:val="left" w:pos="2310"/>
        </w:tabs>
        <w:spacing w:line="360" w:lineRule="auto"/>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15A693DE" w14:textId="77777777" w:rsidR="004B0275" w:rsidRDefault="00000000">
      <w:pPr>
        <w:pStyle w:val="afe"/>
        <w:ind w:left="560" w:firstLineChars="0" w:firstLine="0"/>
        <w:contextualSpacing/>
        <w:rPr>
          <w:sz w:val="24"/>
        </w:rPr>
      </w:pPr>
      <w:r>
        <w:rPr>
          <w:sz w:val="24"/>
        </w:rPr>
        <w:t>地</w:t>
      </w:r>
      <w:r>
        <w:rPr>
          <w:sz w:val="24"/>
        </w:rPr>
        <w:t xml:space="preserve">  </w:t>
      </w:r>
      <w:r>
        <w:rPr>
          <w:sz w:val="24"/>
        </w:rPr>
        <w:t>址：</w:t>
      </w:r>
      <w:r>
        <w:rPr>
          <w:rFonts w:hint="eastAsia"/>
          <w:sz w:val="24"/>
        </w:rPr>
        <w:t>三台县</w:t>
      </w:r>
      <w:proofErr w:type="gramStart"/>
      <w:r>
        <w:rPr>
          <w:rFonts w:hint="eastAsia"/>
          <w:sz w:val="24"/>
        </w:rPr>
        <w:t>潼</w:t>
      </w:r>
      <w:proofErr w:type="gramEnd"/>
      <w:r>
        <w:rPr>
          <w:rFonts w:hint="eastAsia"/>
          <w:sz w:val="24"/>
        </w:rPr>
        <w:t>川镇解放下街</w:t>
      </w:r>
      <w:r>
        <w:rPr>
          <w:rFonts w:hint="eastAsia"/>
          <w:sz w:val="24"/>
        </w:rPr>
        <w:t>139</w:t>
      </w:r>
      <w:r>
        <w:rPr>
          <w:rFonts w:hint="eastAsia"/>
          <w:sz w:val="24"/>
        </w:rPr>
        <w:t>号</w:t>
      </w:r>
    </w:p>
    <w:p w14:paraId="32836FE9" w14:textId="77777777" w:rsidR="004B0275" w:rsidRDefault="00000000">
      <w:pPr>
        <w:pStyle w:val="afe"/>
        <w:ind w:left="560" w:firstLineChars="0" w:firstLine="0"/>
        <w:contextualSpacing/>
        <w:rPr>
          <w:sz w:val="24"/>
        </w:rPr>
      </w:pPr>
      <w:r>
        <w:rPr>
          <w:sz w:val="24"/>
        </w:rPr>
        <w:t>联系人：</w:t>
      </w:r>
      <w:r>
        <w:rPr>
          <w:rFonts w:hint="eastAsia"/>
          <w:sz w:val="24"/>
        </w:rPr>
        <w:t>张老师</w:t>
      </w:r>
    </w:p>
    <w:p w14:paraId="77690353" w14:textId="77777777" w:rsidR="004B0275" w:rsidRDefault="00000000">
      <w:pPr>
        <w:pStyle w:val="afe"/>
        <w:ind w:left="560" w:firstLineChars="0" w:firstLine="0"/>
        <w:contextualSpacing/>
        <w:rPr>
          <w:color w:val="000000"/>
          <w:sz w:val="24"/>
        </w:rPr>
      </w:pPr>
      <w:r>
        <w:rPr>
          <w:sz w:val="24"/>
        </w:rPr>
        <w:t>电</w:t>
      </w:r>
      <w:r>
        <w:rPr>
          <w:sz w:val="24"/>
        </w:rPr>
        <w:t xml:space="preserve">  </w:t>
      </w:r>
      <w:r>
        <w:rPr>
          <w:sz w:val="24"/>
        </w:rPr>
        <w:t>话：</w:t>
      </w:r>
      <w:r>
        <w:rPr>
          <w:sz w:val="24"/>
        </w:rPr>
        <w:t>028-</w:t>
      </w:r>
      <w:r>
        <w:rPr>
          <w:rFonts w:hint="eastAsia"/>
          <w:sz w:val="24"/>
        </w:rPr>
        <w:t>5222252</w:t>
      </w:r>
      <w:bookmarkStart w:id="1" w:name="_Toc520455380"/>
      <w:bookmarkStart w:id="2" w:name="_Toc52036323"/>
      <w:bookmarkStart w:id="3" w:name="_Toc418004672"/>
      <w:r>
        <w:rPr>
          <w:sz w:val="36"/>
          <w:szCs w:val="36"/>
        </w:rPr>
        <w:t xml:space="preserve"> </w:t>
      </w:r>
      <w:bookmarkEnd w:id="1"/>
      <w:bookmarkEnd w:id="2"/>
    </w:p>
    <w:p w14:paraId="12B18483" w14:textId="77777777" w:rsidR="004B0275" w:rsidRDefault="00000000">
      <w:pPr>
        <w:rPr>
          <w:rFonts w:ascii="Times New Roman" w:hAnsi="Times New Roman"/>
          <w:b/>
          <w:sz w:val="36"/>
          <w:szCs w:val="36"/>
        </w:rPr>
      </w:pPr>
      <w:bookmarkStart w:id="4" w:name="_Toc52036324"/>
      <w:bookmarkEnd w:id="3"/>
      <w:r>
        <w:rPr>
          <w:rFonts w:ascii="Times New Roman" w:hAnsi="Times New Roman"/>
          <w:b/>
          <w:sz w:val="36"/>
          <w:szCs w:val="36"/>
        </w:rPr>
        <w:br w:type="page"/>
      </w:r>
    </w:p>
    <w:p w14:paraId="3F3544B8" w14:textId="77777777" w:rsidR="004B0275" w:rsidRDefault="00000000">
      <w:pPr>
        <w:widowControl/>
        <w:spacing w:line="360" w:lineRule="auto"/>
        <w:jc w:val="left"/>
        <w:rPr>
          <w:rFonts w:ascii="Times New Roman" w:hAnsi="Times New Roman"/>
          <w:b/>
          <w:kern w:val="0"/>
          <w:sz w:val="24"/>
          <w:szCs w:val="28"/>
        </w:rPr>
      </w:pPr>
      <w:r>
        <w:rPr>
          <w:rFonts w:ascii="Times New Roman" w:hAnsi="Times New Roman"/>
          <w:b/>
          <w:sz w:val="36"/>
          <w:szCs w:val="36"/>
        </w:rPr>
        <w:lastRenderedPageBreak/>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b/>
          <w:sz w:val="36"/>
          <w:szCs w:val="36"/>
        </w:rPr>
        <w:t>比选项目技术、服务、及其他商务要求</w:t>
      </w:r>
      <w:bookmarkEnd w:id="4"/>
    </w:p>
    <w:p w14:paraId="799A2A58" w14:textId="77777777" w:rsidR="004B0275" w:rsidRDefault="00000000">
      <w:pPr>
        <w:spacing w:line="360" w:lineRule="auto"/>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一、技术参数及要求</w:t>
      </w:r>
    </w:p>
    <w:p w14:paraId="2A577A91" w14:textId="77777777" w:rsidR="004B0275" w:rsidRDefault="00000000">
      <w:pPr>
        <w:jc w:val="left"/>
      </w:pPr>
      <w:bookmarkStart w:id="5" w:name="_Toc233048245"/>
      <w:bookmarkStart w:id="6" w:name="_Toc350964160"/>
      <w:r>
        <w:rPr>
          <w:rFonts w:asciiTheme="majorEastAsia" w:eastAsiaTheme="majorEastAsia" w:hAnsiTheme="majorEastAsia" w:hint="eastAsia"/>
          <w:b/>
          <w:sz w:val="28"/>
          <w:szCs w:val="28"/>
        </w:rPr>
        <w:t>新生儿高频呼吸机</w:t>
      </w:r>
    </w:p>
    <w:p w14:paraId="7905C53E" w14:textId="77777777" w:rsidR="004B0275" w:rsidRDefault="00000000">
      <w:pPr>
        <w:rPr>
          <w:rFonts w:asciiTheme="minorEastAsia" w:hAnsiTheme="minorEastAsia"/>
          <w:sz w:val="24"/>
        </w:rPr>
      </w:pPr>
      <w:r>
        <w:rPr>
          <w:rFonts w:asciiTheme="minorEastAsia" w:hAnsiTheme="minorEastAsia" w:hint="eastAsia"/>
          <w:sz w:val="24"/>
        </w:rPr>
        <w:t>1、适用范围：适用于早产儿、新生儿及儿童使用；</w:t>
      </w:r>
    </w:p>
    <w:p w14:paraId="6D6CE10B" w14:textId="77777777" w:rsidR="004B0275" w:rsidRDefault="00000000">
      <w:pPr>
        <w:rPr>
          <w:rFonts w:asciiTheme="minorEastAsia" w:hAnsiTheme="minorEastAsia"/>
          <w:bCs/>
          <w:sz w:val="24"/>
        </w:rPr>
      </w:pPr>
      <w:r>
        <w:rPr>
          <w:rFonts w:asciiTheme="minorEastAsia" w:hAnsiTheme="minorEastAsia" w:hint="eastAsia"/>
          <w:sz w:val="24"/>
        </w:rPr>
        <w:t>★</w:t>
      </w:r>
      <w:r>
        <w:rPr>
          <w:rFonts w:asciiTheme="minorEastAsia" w:hAnsiTheme="minorEastAsia" w:hint="eastAsia"/>
          <w:bCs/>
          <w:sz w:val="24"/>
        </w:rPr>
        <w:t>2、通气控制：具备无创通气、常频通气和高频通气；常频通气模式下至少两种呼吸模式同时具备容量保证V</w:t>
      </w:r>
      <w:r>
        <w:rPr>
          <w:rFonts w:asciiTheme="minorEastAsia" w:hAnsiTheme="minorEastAsia"/>
          <w:bCs/>
          <w:sz w:val="24"/>
        </w:rPr>
        <w:t>TG/TTV</w:t>
      </w:r>
      <w:r>
        <w:rPr>
          <w:rFonts w:asciiTheme="minorEastAsia" w:hAnsiTheme="minorEastAsia" w:hint="eastAsia"/>
          <w:bCs/>
          <w:sz w:val="24"/>
        </w:rPr>
        <w:t>或容量限制（</w:t>
      </w:r>
      <w:proofErr w:type="spellStart"/>
      <w:r>
        <w:rPr>
          <w:rFonts w:asciiTheme="minorEastAsia" w:hAnsiTheme="minorEastAsia" w:hint="eastAsia"/>
          <w:bCs/>
          <w:sz w:val="24"/>
        </w:rPr>
        <w:t>VTLimit</w:t>
      </w:r>
      <w:proofErr w:type="spellEnd"/>
      <w:r>
        <w:rPr>
          <w:rFonts w:asciiTheme="minorEastAsia" w:hAnsiTheme="minorEastAsia" w:hint="eastAsia"/>
          <w:bCs/>
          <w:sz w:val="24"/>
        </w:rPr>
        <w:t>）功能；</w:t>
      </w:r>
    </w:p>
    <w:p w14:paraId="05025737" w14:textId="77777777" w:rsidR="004B0275" w:rsidRDefault="00000000">
      <w:pPr>
        <w:rPr>
          <w:rFonts w:asciiTheme="minorEastAsia" w:hAnsiTheme="minorEastAsia"/>
          <w:sz w:val="24"/>
        </w:rPr>
      </w:pPr>
      <w:r>
        <w:rPr>
          <w:rFonts w:asciiTheme="minorEastAsia" w:hAnsiTheme="minorEastAsia" w:hint="eastAsia"/>
          <w:bCs/>
          <w:sz w:val="24"/>
        </w:rPr>
        <w:t>3、常频/高频切换时无需更换管路及回路</w:t>
      </w:r>
    </w:p>
    <w:p w14:paraId="45D881F7" w14:textId="77777777" w:rsidR="004B0275" w:rsidRDefault="00000000">
      <w:pPr>
        <w:rPr>
          <w:rFonts w:asciiTheme="minorEastAsia" w:hAnsiTheme="minorEastAsia"/>
          <w:sz w:val="24"/>
        </w:rPr>
      </w:pPr>
      <w:r>
        <w:rPr>
          <w:rFonts w:asciiTheme="minorEastAsia" w:hAnsiTheme="minorEastAsia" w:hint="eastAsia"/>
          <w:sz w:val="24"/>
        </w:rPr>
        <w:t>4、无创通气技术参数：</w:t>
      </w:r>
    </w:p>
    <w:p w14:paraId="1DFEC849" w14:textId="77777777" w:rsidR="004B0275" w:rsidRDefault="00000000">
      <w:pPr>
        <w:rPr>
          <w:rFonts w:asciiTheme="minorEastAsia" w:hAnsiTheme="minorEastAsia"/>
          <w:sz w:val="24"/>
        </w:rPr>
      </w:pPr>
      <w:r>
        <w:rPr>
          <w:rFonts w:asciiTheme="minorEastAsia" w:hAnsiTheme="minorEastAsia" w:hint="eastAsia"/>
          <w:sz w:val="24"/>
        </w:rPr>
        <w:t>★4.1、通气模式：无创持续正压通气</w:t>
      </w:r>
      <w:proofErr w:type="spellStart"/>
      <w:r>
        <w:rPr>
          <w:rFonts w:asciiTheme="minorEastAsia" w:hAnsiTheme="minorEastAsia" w:hint="eastAsia"/>
          <w:sz w:val="24"/>
        </w:rPr>
        <w:t>nCPAP</w:t>
      </w:r>
      <w:proofErr w:type="spellEnd"/>
      <w:r>
        <w:rPr>
          <w:rFonts w:asciiTheme="minorEastAsia" w:hAnsiTheme="minorEastAsia" w:hint="eastAsia"/>
          <w:sz w:val="24"/>
        </w:rPr>
        <w:t>，窒息后备通气、窒息变频后备通气</w:t>
      </w:r>
    </w:p>
    <w:p w14:paraId="52564D0B" w14:textId="77777777" w:rsidR="004B0275" w:rsidRDefault="00000000">
      <w:pPr>
        <w:rPr>
          <w:rFonts w:asciiTheme="minorEastAsia" w:hAnsiTheme="minorEastAsia"/>
          <w:sz w:val="24"/>
        </w:rPr>
      </w:pPr>
      <w:r>
        <w:rPr>
          <w:rFonts w:asciiTheme="minorEastAsia" w:hAnsiTheme="minorEastAsia" w:hint="eastAsia"/>
          <w:sz w:val="24"/>
        </w:rPr>
        <w:t>4.</w:t>
      </w:r>
      <w:r>
        <w:rPr>
          <w:rFonts w:asciiTheme="minorEastAsia" w:hAnsiTheme="minorEastAsia"/>
          <w:sz w:val="24"/>
        </w:rPr>
        <w:t>2</w:t>
      </w:r>
      <w:r>
        <w:rPr>
          <w:rFonts w:asciiTheme="minorEastAsia" w:hAnsiTheme="minorEastAsia" w:hint="eastAsia"/>
          <w:sz w:val="24"/>
        </w:rPr>
        <w:t>、具备无创间歇正压通气</w:t>
      </w:r>
      <w:proofErr w:type="spellStart"/>
      <w:r>
        <w:rPr>
          <w:rFonts w:asciiTheme="minorEastAsia" w:hAnsiTheme="minorEastAsia" w:hint="eastAsia"/>
          <w:sz w:val="24"/>
        </w:rPr>
        <w:t>n</w:t>
      </w:r>
      <w:r>
        <w:rPr>
          <w:rFonts w:asciiTheme="minorEastAsia" w:hAnsiTheme="minorEastAsia"/>
          <w:sz w:val="24"/>
        </w:rPr>
        <w:t>IPPV</w:t>
      </w:r>
      <w:proofErr w:type="spellEnd"/>
      <w:r>
        <w:rPr>
          <w:rFonts w:asciiTheme="minorEastAsia" w:hAnsiTheme="minorEastAsia"/>
          <w:sz w:val="24"/>
        </w:rPr>
        <w:t>模式</w:t>
      </w:r>
    </w:p>
    <w:p w14:paraId="53D6857F" w14:textId="77777777" w:rsidR="004B0275" w:rsidRDefault="00000000">
      <w:pPr>
        <w:rPr>
          <w:rFonts w:asciiTheme="minorEastAsia" w:hAnsiTheme="minorEastAsia"/>
          <w:sz w:val="24"/>
        </w:rPr>
      </w:pPr>
      <w:r>
        <w:rPr>
          <w:rFonts w:asciiTheme="minorEastAsia" w:hAnsiTheme="minorEastAsia" w:hint="eastAsia"/>
          <w:sz w:val="24"/>
        </w:rPr>
        <w:t>4.</w:t>
      </w:r>
      <w:r>
        <w:rPr>
          <w:rFonts w:asciiTheme="minorEastAsia" w:hAnsiTheme="minorEastAsia"/>
          <w:sz w:val="24"/>
        </w:rPr>
        <w:t>3</w:t>
      </w:r>
      <w:r>
        <w:rPr>
          <w:rFonts w:asciiTheme="minorEastAsia" w:hAnsiTheme="minorEastAsia" w:hint="eastAsia"/>
          <w:sz w:val="24"/>
        </w:rPr>
        <w:t>、使用无创高频通气</w:t>
      </w:r>
      <w:proofErr w:type="gramStart"/>
      <w:r>
        <w:rPr>
          <w:rFonts w:asciiTheme="minorEastAsia" w:hAnsiTheme="minorEastAsia" w:hint="eastAsia"/>
          <w:sz w:val="24"/>
        </w:rPr>
        <w:t>时基础</w:t>
      </w:r>
      <w:proofErr w:type="gramEnd"/>
      <w:r>
        <w:rPr>
          <w:rFonts w:asciiTheme="minorEastAsia" w:hAnsiTheme="minorEastAsia" w:hint="eastAsia"/>
          <w:sz w:val="24"/>
        </w:rPr>
        <w:t>流量可根据泄露情况自动调整</w:t>
      </w:r>
    </w:p>
    <w:p w14:paraId="67CC458E" w14:textId="77777777" w:rsidR="004B0275" w:rsidRDefault="00000000">
      <w:pPr>
        <w:rPr>
          <w:rFonts w:asciiTheme="minorEastAsia" w:hAnsiTheme="minorEastAsia"/>
          <w:sz w:val="24"/>
        </w:rPr>
      </w:pPr>
      <w:r>
        <w:rPr>
          <w:rFonts w:asciiTheme="minorEastAsia" w:hAnsiTheme="minorEastAsia" w:hint="eastAsia"/>
          <w:sz w:val="24"/>
        </w:rPr>
        <w:t>5，常频通气技术参数：</w:t>
      </w:r>
    </w:p>
    <w:p w14:paraId="2295526C" w14:textId="77777777" w:rsidR="004B0275" w:rsidRDefault="00000000">
      <w:pPr>
        <w:rPr>
          <w:rFonts w:asciiTheme="minorEastAsia" w:hAnsiTheme="minorEastAsia"/>
          <w:sz w:val="24"/>
        </w:rPr>
      </w:pPr>
      <w:r>
        <w:rPr>
          <w:rFonts w:asciiTheme="minorEastAsia" w:hAnsiTheme="minorEastAsia" w:hint="eastAsia"/>
          <w:sz w:val="24"/>
        </w:rPr>
        <w:t>5.1、通气模式：</w:t>
      </w:r>
      <w:r>
        <w:rPr>
          <w:rFonts w:asciiTheme="minorEastAsia" w:hAnsiTheme="minorEastAsia" w:cs="Arial" w:hint="eastAsia"/>
          <w:sz w:val="24"/>
        </w:rPr>
        <w:t>PTV病人触发通气</w:t>
      </w:r>
      <w:r>
        <w:rPr>
          <w:rFonts w:asciiTheme="minorEastAsia" w:hAnsiTheme="minorEastAsia" w:hint="eastAsia"/>
          <w:sz w:val="24"/>
        </w:rPr>
        <w:t>、间歇正压通气/间歇指令通气(IPPV/IMV)、同步间歇指令(SIMV)、压力支持通气PSV、持续正压通气CPAP;</w:t>
      </w:r>
    </w:p>
    <w:p w14:paraId="5587BA0C" w14:textId="77777777" w:rsidR="004B0275" w:rsidRDefault="00000000">
      <w:pPr>
        <w:rPr>
          <w:rFonts w:asciiTheme="minorEastAsia" w:hAnsiTheme="minorEastAsia"/>
          <w:sz w:val="24"/>
        </w:rPr>
      </w:pPr>
      <w:r>
        <w:rPr>
          <w:rFonts w:asciiTheme="minorEastAsia" w:hAnsiTheme="minorEastAsia" w:hint="eastAsia"/>
          <w:sz w:val="24"/>
        </w:rPr>
        <w:t>5.</w:t>
      </w:r>
      <w:r>
        <w:rPr>
          <w:rFonts w:asciiTheme="minorEastAsia" w:hAnsiTheme="minorEastAsia"/>
          <w:sz w:val="24"/>
        </w:rPr>
        <w:t>2</w:t>
      </w:r>
      <w:r>
        <w:rPr>
          <w:rFonts w:asciiTheme="minorEastAsia" w:hAnsiTheme="minorEastAsia" w:hint="eastAsia"/>
          <w:sz w:val="24"/>
        </w:rPr>
        <w:t>、触发方式：流量触发、压力触发或容量触发。</w:t>
      </w:r>
    </w:p>
    <w:p w14:paraId="52F93CC5" w14:textId="77777777" w:rsidR="004B0275" w:rsidRDefault="00000000">
      <w:pPr>
        <w:rPr>
          <w:rFonts w:asciiTheme="minorEastAsia" w:hAnsiTheme="minorEastAsia"/>
          <w:sz w:val="24"/>
        </w:rPr>
      </w:pPr>
      <w:r>
        <w:rPr>
          <w:rFonts w:asciiTheme="minorEastAsia" w:hAnsiTheme="minorEastAsia" w:hint="eastAsia"/>
          <w:sz w:val="24"/>
        </w:rPr>
        <w:t>切换控制：时间切换、压力限制，容量保障</w:t>
      </w:r>
    </w:p>
    <w:p w14:paraId="3E9D2650" w14:textId="77777777" w:rsidR="004B0275" w:rsidRDefault="00000000">
      <w:pPr>
        <w:rPr>
          <w:rFonts w:asciiTheme="minorEastAsia" w:hAnsiTheme="minorEastAsia"/>
          <w:sz w:val="24"/>
        </w:rPr>
      </w:pPr>
      <w:r>
        <w:rPr>
          <w:rFonts w:asciiTheme="minorEastAsia" w:hAnsiTheme="minorEastAsia" w:hint="eastAsia"/>
          <w:sz w:val="24"/>
        </w:rPr>
        <w:t>5.</w:t>
      </w:r>
      <w:r>
        <w:rPr>
          <w:rFonts w:asciiTheme="minorEastAsia" w:hAnsiTheme="minorEastAsia"/>
          <w:sz w:val="24"/>
        </w:rPr>
        <w:t>3</w:t>
      </w:r>
      <w:r>
        <w:rPr>
          <w:rFonts w:asciiTheme="minorEastAsia" w:hAnsiTheme="minorEastAsia" w:hint="eastAsia"/>
          <w:sz w:val="24"/>
        </w:rPr>
        <w:t>、触发方式：流量触发、压力触发或容量触发。</w:t>
      </w:r>
    </w:p>
    <w:p w14:paraId="2DD38F40" w14:textId="77777777" w:rsidR="004B0275" w:rsidRDefault="00000000">
      <w:pPr>
        <w:rPr>
          <w:rFonts w:asciiTheme="minorEastAsia" w:hAnsiTheme="minorEastAsia" w:cs="Cambria"/>
          <w:kern w:val="0"/>
          <w:sz w:val="24"/>
        </w:rPr>
      </w:pPr>
      <w:r>
        <w:rPr>
          <w:rFonts w:asciiTheme="minorEastAsia" w:hAnsiTheme="minorEastAsia" w:hint="eastAsia"/>
          <w:sz w:val="24"/>
        </w:rPr>
        <w:t>5.</w:t>
      </w:r>
      <w:r>
        <w:rPr>
          <w:rFonts w:asciiTheme="minorEastAsia" w:hAnsiTheme="minorEastAsia"/>
          <w:sz w:val="24"/>
        </w:rPr>
        <w:t>4</w:t>
      </w:r>
      <w:r>
        <w:rPr>
          <w:rFonts w:asciiTheme="minorEastAsia" w:hAnsiTheme="minorEastAsia" w:hint="eastAsia"/>
          <w:sz w:val="24"/>
        </w:rPr>
        <w:t>、容量触发范围:5-30 %、流量触发可设置到:0.1L/min、压力触发可设置到：0</w:t>
      </w:r>
      <w:r>
        <w:rPr>
          <w:rFonts w:asciiTheme="minorEastAsia" w:hAnsiTheme="minorEastAsia"/>
          <w:sz w:val="24"/>
        </w:rPr>
        <w:t>.1</w:t>
      </w:r>
      <w:r>
        <w:rPr>
          <w:rFonts w:asciiTheme="minorEastAsia" w:hAnsiTheme="minorEastAsia" w:hint="eastAsia"/>
          <w:sz w:val="24"/>
        </w:rPr>
        <w:t>cm</w:t>
      </w:r>
      <w:r>
        <w:rPr>
          <w:rFonts w:asciiTheme="minorEastAsia" w:hAnsiTheme="minorEastAsia" w:cs="Cambria"/>
          <w:kern w:val="0"/>
          <w:sz w:val="24"/>
        </w:rPr>
        <w:t>H2O</w:t>
      </w:r>
    </w:p>
    <w:p w14:paraId="282B48F7" w14:textId="77777777" w:rsidR="004B0275" w:rsidRDefault="00000000">
      <w:pPr>
        <w:rPr>
          <w:rFonts w:asciiTheme="minorEastAsia" w:hAnsiTheme="minorEastAsia"/>
          <w:sz w:val="24"/>
        </w:rPr>
      </w:pPr>
      <w:r>
        <w:rPr>
          <w:rFonts w:asciiTheme="minorEastAsia" w:hAnsiTheme="minorEastAsia" w:hint="eastAsia"/>
          <w:sz w:val="24"/>
        </w:rPr>
        <w:t>5.</w:t>
      </w:r>
      <w:r>
        <w:rPr>
          <w:rFonts w:asciiTheme="minorEastAsia" w:hAnsiTheme="minorEastAsia"/>
          <w:sz w:val="24"/>
        </w:rPr>
        <w:t>5</w:t>
      </w:r>
      <w:r>
        <w:rPr>
          <w:rFonts w:asciiTheme="minorEastAsia" w:hAnsiTheme="minorEastAsia" w:hint="eastAsia"/>
          <w:sz w:val="24"/>
        </w:rPr>
        <w:t>、吸气流量:   1 -</w:t>
      </w:r>
      <w:r>
        <w:rPr>
          <w:rFonts w:asciiTheme="minorEastAsia" w:hAnsiTheme="minorEastAsia"/>
          <w:sz w:val="24"/>
        </w:rPr>
        <w:t>20</w:t>
      </w:r>
      <w:r>
        <w:rPr>
          <w:rFonts w:asciiTheme="minorEastAsia" w:hAnsiTheme="minorEastAsia" w:hint="eastAsia"/>
          <w:sz w:val="24"/>
        </w:rPr>
        <w:t>L/min，</w:t>
      </w:r>
      <w:r>
        <w:rPr>
          <w:rFonts w:asciiTheme="minorEastAsia" w:hAnsiTheme="minorEastAsia" w:hint="eastAsia"/>
          <w:sz w:val="24"/>
        </w:rPr>
        <w:tab/>
        <w:t>呼气流量:   1 -20L/min</w:t>
      </w:r>
    </w:p>
    <w:p w14:paraId="1F9B06D8" w14:textId="77777777" w:rsidR="004B0275" w:rsidRDefault="00000000">
      <w:pPr>
        <w:rPr>
          <w:rFonts w:asciiTheme="minorEastAsia" w:hAnsiTheme="minorEastAsia" w:cs="Arial"/>
          <w:sz w:val="24"/>
        </w:rPr>
      </w:pPr>
      <w:r>
        <w:rPr>
          <w:rFonts w:asciiTheme="minorEastAsia" w:hAnsiTheme="minorEastAsia" w:hint="eastAsia"/>
          <w:sz w:val="24"/>
        </w:rPr>
        <w:t>5.6、潮气量：</w:t>
      </w:r>
      <w:r>
        <w:rPr>
          <w:rFonts w:asciiTheme="minorEastAsia" w:hAnsiTheme="minorEastAsia" w:cs="Arial" w:hint="eastAsia"/>
          <w:sz w:val="24"/>
        </w:rPr>
        <w:t>2-</w:t>
      </w:r>
      <w:r>
        <w:rPr>
          <w:rFonts w:asciiTheme="minorEastAsia" w:hAnsiTheme="minorEastAsia" w:cs="Arial"/>
          <w:sz w:val="24"/>
        </w:rPr>
        <w:t>12</w:t>
      </w:r>
      <w:r>
        <w:rPr>
          <w:rFonts w:asciiTheme="minorEastAsia" w:hAnsiTheme="minorEastAsia" w:cs="Arial" w:hint="eastAsia"/>
          <w:sz w:val="24"/>
        </w:rPr>
        <w:t>0ml。</w:t>
      </w:r>
    </w:p>
    <w:p w14:paraId="19626184" w14:textId="77777777" w:rsidR="004B0275" w:rsidRDefault="00000000">
      <w:pPr>
        <w:rPr>
          <w:rFonts w:asciiTheme="minorEastAsia" w:hAnsiTheme="minorEastAsia"/>
          <w:sz w:val="24"/>
        </w:rPr>
      </w:pPr>
      <w:r>
        <w:rPr>
          <w:rFonts w:asciiTheme="minorEastAsia" w:hAnsiTheme="minorEastAsia" w:hint="eastAsia"/>
          <w:sz w:val="24"/>
        </w:rPr>
        <w:t>6、高频通气技术参数：</w:t>
      </w:r>
    </w:p>
    <w:p w14:paraId="6E43BEA5" w14:textId="77777777" w:rsidR="004B0275" w:rsidRDefault="00000000">
      <w:pPr>
        <w:rPr>
          <w:rFonts w:asciiTheme="minorEastAsia" w:hAnsiTheme="minorEastAsia"/>
          <w:sz w:val="24"/>
        </w:rPr>
      </w:pPr>
      <w:r>
        <w:rPr>
          <w:rFonts w:asciiTheme="minorEastAsia" w:hAnsiTheme="minorEastAsia" w:hint="eastAsia"/>
          <w:sz w:val="24"/>
        </w:rPr>
        <w:t>6</w:t>
      </w:r>
      <w:r>
        <w:rPr>
          <w:rFonts w:asciiTheme="minorEastAsia" w:hAnsiTheme="minorEastAsia"/>
          <w:sz w:val="24"/>
        </w:rPr>
        <w:t>.1</w:t>
      </w:r>
      <w:r>
        <w:rPr>
          <w:rFonts w:asciiTheme="minorEastAsia" w:hAnsiTheme="minorEastAsia" w:hint="eastAsia"/>
          <w:sz w:val="24"/>
        </w:rPr>
        <w:t>、</w:t>
      </w:r>
      <w:r>
        <w:rPr>
          <w:rFonts w:asciiTheme="minorEastAsia" w:hAnsiTheme="minorEastAsia" w:cs="Arial" w:hint="eastAsia"/>
          <w:sz w:val="24"/>
        </w:rPr>
        <w:t>HFO高频振荡通气，HFO+CMV 可选择呼气相或全振荡</w:t>
      </w:r>
    </w:p>
    <w:p w14:paraId="37F5BAE6" w14:textId="77777777" w:rsidR="004B0275" w:rsidRDefault="00000000">
      <w:pPr>
        <w:rPr>
          <w:rFonts w:asciiTheme="minorEastAsia" w:hAnsiTheme="minorEastAsia"/>
          <w:sz w:val="24"/>
        </w:rPr>
      </w:pPr>
      <w:r>
        <w:rPr>
          <w:rFonts w:asciiTheme="minorEastAsia" w:hAnsiTheme="minorEastAsia" w:hint="eastAsia"/>
          <w:sz w:val="24"/>
        </w:rPr>
        <w:t>6.</w:t>
      </w:r>
      <w:r>
        <w:rPr>
          <w:rFonts w:asciiTheme="minorEastAsia" w:hAnsiTheme="minorEastAsia"/>
          <w:sz w:val="24"/>
        </w:rPr>
        <w:t>2</w:t>
      </w:r>
      <w:r>
        <w:rPr>
          <w:rFonts w:asciiTheme="minorEastAsia" w:hAnsiTheme="minorEastAsia" w:hint="eastAsia"/>
          <w:sz w:val="24"/>
        </w:rPr>
        <w:t>、振荡频率：≥</w:t>
      </w:r>
      <w:r>
        <w:rPr>
          <w:rFonts w:asciiTheme="minorEastAsia" w:hAnsiTheme="minorEastAsia"/>
          <w:sz w:val="24"/>
        </w:rPr>
        <w:t>5</w:t>
      </w:r>
      <w:r>
        <w:rPr>
          <w:rFonts w:asciiTheme="minorEastAsia" w:hAnsiTheme="minorEastAsia" w:hint="eastAsia"/>
          <w:sz w:val="24"/>
        </w:rPr>
        <w:t>Hz，频率的设置与振幅的设置范围互不干扰</w:t>
      </w:r>
    </w:p>
    <w:p w14:paraId="690FE63D" w14:textId="77777777" w:rsidR="004B0275" w:rsidRDefault="00000000">
      <w:pPr>
        <w:pStyle w:val="p0"/>
        <w:spacing w:line="320" w:lineRule="atLeast"/>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3</w:t>
      </w:r>
      <w:r>
        <w:rPr>
          <w:rFonts w:asciiTheme="minorEastAsia" w:eastAsiaTheme="minorEastAsia" w:hAnsiTheme="minorEastAsia" w:hint="eastAsia"/>
          <w:sz w:val="24"/>
          <w:szCs w:val="24"/>
        </w:rPr>
        <w:t>、振荡振幅： 5 -100</w:t>
      </w:r>
      <w:r>
        <w:rPr>
          <w:rFonts w:asciiTheme="minorEastAsia" w:eastAsiaTheme="minorEastAsia" w:hAnsiTheme="minorEastAsia"/>
          <w:sz w:val="24"/>
          <w:szCs w:val="24"/>
        </w:rPr>
        <w:t>%</w:t>
      </w:r>
      <w:r>
        <w:rPr>
          <w:rFonts w:asciiTheme="minorEastAsia" w:eastAsiaTheme="minorEastAsia" w:hAnsiTheme="minorEastAsia" w:hint="eastAsia"/>
          <w:sz w:val="24"/>
          <w:szCs w:val="24"/>
        </w:rPr>
        <w:t>或（4-180mbar）</w:t>
      </w:r>
    </w:p>
    <w:p w14:paraId="2200A673" w14:textId="77777777" w:rsidR="004B0275" w:rsidRDefault="00000000">
      <w:pPr>
        <w:rPr>
          <w:rFonts w:asciiTheme="minorEastAsia" w:hAnsiTheme="minorEastAsia"/>
          <w:bCs/>
          <w:sz w:val="24"/>
        </w:rPr>
      </w:pPr>
      <w:r>
        <w:rPr>
          <w:rFonts w:asciiTheme="minorEastAsia" w:hAnsiTheme="minorEastAsia" w:hint="eastAsia"/>
          <w:sz w:val="24"/>
        </w:rPr>
        <w:t>★</w:t>
      </w:r>
      <w:r>
        <w:rPr>
          <w:rFonts w:asciiTheme="minorEastAsia" w:hAnsiTheme="minorEastAsia" w:hint="eastAsia"/>
          <w:bCs/>
          <w:sz w:val="24"/>
        </w:rPr>
        <w:t>6</w:t>
      </w:r>
      <w:r>
        <w:rPr>
          <w:rFonts w:asciiTheme="minorEastAsia" w:hAnsiTheme="minorEastAsia"/>
          <w:bCs/>
          <w:sz w:val="24"/>
        </w:rPr>
        <w:t>.4</w:t>
      </w:r>
      <w:r>
        <w:rPr>
          <w:rFonts w:asciiTheme="minorEastAsia" w:hAnsiTheme="minorEastAsia" w:hint="eastAsia"/>
          <w:bCs/>
          <w:sz w:val="24"/>
        </w:rPr>
        <w:t>、高频模式</w:t>
      </w:r>
      <w:proofErr w:type="gramStart"/>
      <w:r>
        <w:rPr>
          <w:rFonts w:asciiTheme="minorEastAsia" w:hAnsiTheme="minorEastAsia" w:hint="eastAsia"/>
          <w:bCs/>
          <w:sz w:val="24"/>
        </w:rPr>
        <w:t>吸呼比</w:t>
      </w:r>
      <w:proofErr w:type="gramEnd"/>
      <w:r>
        <w:rPr>
          <w:rFonts w:asciiTheme="minorEastAsia" w:hAnsiTheme="minorEastAsia" w:hint="eastAsia"/>
          <w:bCs/>
          <w:sz w:val="24"/>
        </w:rPr>
        <w:t>3</w:t>
      </w:r>
      <w:r>
        <w:rPr>
          <w:rFonts w:asciiTheme="minorEastAsia" w:hAnsiTheme="minorEastAsia"/>
          <w:bCs/>
          <w:sz w:val="24"/>
        </w:rPr>
        <w:t>3-50%</w:t>
      </w:r>
      <w:r>
        <w:rPr>
          <w:rFonts w:asciiTheme="minorEastAsia" w:hAnsiTheme="minorEastAsia" w:hint="eastAsia"/>
          <w:bCs/>
          <w:sz w:val="24"/>
        </w:rPr>
        <w:t>连续可调</w:t>
      </w:r>
    </w:p>
    <w:p w14:paraId="0DFE6006" w14:textId="77777777" w:rsidR="004B0275" w:rsidRDefault="00000000">
      <w:pPr>
        <w:rPr>
          <w:rFonts w:asciiTheme="minorEastAsia" w:hAnsiTheme="minorEastAsia"/>
          <w:bCs/>
          <w:sz w:val="24"/>
        </w:rPr>
      </w:pPr>
      <w:r>
        <w:rPr>
          <w:rFonts w:asciiTheme="minorEastAsia" w:hAnsiTheme="minorEastAsia" w:hint="eastAsia"/>
          <w:sz w:val="24"/>
        </w:rPr>
        <w:t>6.5、配备有创、无创高频</w:t>
      </w:r>
    </w:p>
    <w:p w14:paraId="72B67C46" w14:textId="77777777" w:rsidR="004B0275" w:rsidRDefault="00000000">
      <w:pPr>
        <w:rPr>
          <w:rFonts w:asciiTheme="minorEastAsia" w:hAnsiTheme="minorEastAsia"/>
          <w:sz w:val="24"/>
        </w:rPr>
      </w:pPr>
      <w:r>
        <w:rPr>
          <w:rFonts w:asciiTheme="minorEastAsia" w:hAnsiTheme="minorEastAsia" w:hint="eastAsia"/>
          <w:sz w:val="24"/>
        </w:rPr>
        <w:t>7、呼吸机主要监测功能：</w:t>
      </w:r>
    </w:p>
    <w:p w14:paraId="5DCA8F2D" w14:textId="77777777" w:rsidR="004B0275" w:rsidRDefault="00000000">
      <w:pPr>
        <w:rPr>
          <w:rFonts w:asciiTheme="minorEastAsia" w:hAnsiTheme="minorEastAsia"/>
          <w:sz w:val="24"/>
        </w:rPr>
      </w:pPr>
      <w:r>
        <w:rPr>
          <w:rFonts w:asciiTheme="minorEastAsia" w:hAnsiTheme="minorEastAsia" w:hint="eastAsia"/>
          <w:sz w:val="24"/>
        </w:rPr>
        <w:t>7.1、具备三个肺功能环：P/V环、P/Flow环、V/Flow肺功能环；</w:t>
      </w:r>
    </w:p>
    <w:p w14:paraId="3EE39407" w14:textId="77777777" w:rsidR="004B0275" w:rsidRDefault="00000000">
      <w:pPr>
        <w:autoSpaceDE w:val="0"/>
        <w:autoSpaceDN w:val="0"/>
        <w:adjustRightInd w:val="0"/>
        <w:spacing w:line="326" w:lineRule="exact"/>
        <w:ind w:left="-2"/>
        <w:jc w:val="left"/>
        <w:rPr>
          <w:rFonts w:asciiTheme="minorEastAsia" w:hAnsiTheme="minorEastAsia" w:cs="宋?"/>
          <w:kern w:val="0"/>
          <w:sz w:val="24"/>
        </w:rPr>
      </w:pPr>
      <w:r>
        <w:rPr>
          <w:rFonts w:asciiTheme="minorEastAsia" w:hAnsiTheme="minorEastAsia" w:hint="eastAsia"/>
          <w:sz w:val="24"/>
        </w:rPr>
        <w:t>7.2、监测参数：</w:t>
      </w:r>
      <w:r>
        <w:rPr>
          <w:rFonts w:asciiTheme="minorEastAsia" w:hAnsiTheme="minorEastAsia" w:cs="Cambria"/>
          <w:kern w:val="0"/>
          <w:sz w:val="24"/>
        </w:rPr>
        <w:t>MV</w:t>
      </w:r>
      <w:r>
        <w:rPr>
          <w:rFonts w:asciiTheme="minorEastAsia" w:hAnsiTheme="minorEastAsia" w:cs="宋?"/>
          <w:kern w:val="0"/>
          <w:sz w:val="24"/>
        </w:rPr>
        <w:t>（分钟通气量）</w:t>
      </w:r>
      <w:r>
        <w:rPr>
          <w:rFonts w:asciiTheme="minorEastAsia" w:hAnsiTheme="minorEastAsia" w:cs="宋?" w:hint="eastAsia"/>
          <w:kern w:val="0"/>
          <w:sz w:val="24"/>
        </w:rPr>
        <w:t>，</w:t>
      </w:r>
      <w:proofErr w:type="spellStart"/>
      <w:r>
        <w:rPr>
          <w:rFonts w:asciiTheme="minorEastAsia" w:hAnsiTheme="minorEastAsia" w:cs="Cambria"/>
          <w:kern w:val="0"/>
          <w:sz w:val="24"/>
        </w:rPr>
        <w:t>VTe</w:t>
      </w:r>
      <w:proofErr w:type="spellEnd"/>
      <w:r>
        <w:rPr>
          <w:rFonts w:asciiTheme="minorEastAsia" w:hAnsiTheme="minorEastAsia" w:cs="宋?"/>
          <w:kern w:val="0"/>
          <w:sz w:val="24"/>
        </w:rPr>
        <w:t>（呼出潮气量）</w:t>
      </w:r>
      <w:r>
        <w:rPr>
          <w:rFonts w:asciiTheme="minorEastAsia" w:hAnsiTheme="minorEastAsia" w:cs="宋?" w:hint="eastAsia"/>
          <w:kern w:val="0"/>
          <w:sz w:val="24"/>
        </w:rPr>
        <w:t>，</w:t>
      </w:r>
      <w:r>
        <w:rPr>
          <w:rFonts w:asciiTheme="minorEastAsia" w:hAnsiTheme="minorEastAsia" w:cs="Cambria"/>
          <w:kern w:val="0"/>
          <w:sz w:val="24"/>
        </w:rPr>
        <w:t>VTi</w:t>
      </w:r>
      <w:r>
        <w:rPr>
          <w:rFonts w:asciiTheme="minorEastAsia" w:hAnsiTheme="minorEastAsia" w:cs="宋?"/>
          <w:kern w:val="0"/>
          <w:sz w:val="24"/>
        </w:rPr>
        <w:t>（吸入潮气量）</w:t>
      </w:r>
      <w:r>
        <w:rPr>
          <w:rFonts w:asciiTheme="minorEastAsia" w:hAnsiTheme="minorEastAsia" w:cs="宋?" w:hint="eastAsia"/>
          <w:kern w:val="0"/>
          <w:sz w:val="24"/>
        </w:rPr>
        <w:t>，</w:t>
      </w:r>
      <w:proofErr w:type="spellStart"/>
      <w:r>
        <w:rPr>
          <w:rFonts w:asciiTheme="minorEastAsia" w:hAnsiTheme="minorEastAsia" w:cs="Cambria"/>
          <w:kern w:val="0"/>
          <w:sz w:val="24"/>
        </w:rPr>
        <w:t>Vleak</w:t>
      </w:r>
      <w:proofErr w:type="spellEnd"/>
      <w:r>
        <w:rPr>
          <w:rFonts w:asciiTheme="minorEastAsia" w:hAnsiTheme="minorEastAsia" w:cs="宋?"/>
          <w:kern w:val="0"/>
          <w:sz w:val="24"/>
        </w:rPr>
        <w:t>（漏气量）</w:t>
      </w:r>
      <w:r>
        <w:rPr>
          <w:rFonts w:asciiTheme="minorEastAsia" w:hAnsiTheme="minorEastAsia" w:cs="宋?" w:hint="eastAsia"/>
          <w:kern w:val="0"/>
          <w:sz w:val="24"/>
        </w:rPr>
        <w:t>，</w:t>
      </w:r>
      <w:r>
        <w:rPr>
          <w:rFonts w:asciiTheme="minorEastAsia" w:hAnsiTheme="minorEastAsia" w:cs="Cambria"/>
          <w:kern w:val="0"/>
          <w:sz w:val="24"/>
        </w:rPr>
        <w:t>Vo</w:t>
      </w:r>
      <w:r>
        <w:rPr>
          <w:rFonts w:asciiTheme="minorEastAsia" w:hAnsiTheme="minorEastAsia" w:cs="宋?"/>
          <w:kern w:val="0"/>
          <w:sz w:val="24"/>
        </w:rPr>
        <w:t>（震荡潮气量）</w:t>
      </w:r>
      <w:r>
        <w:rPr>
          <w:rFonts w:asciiTheme="minorEastAsia" w:hAnsiTheme="minorEastAsia" w:cs="宋?" w:hint="eastAsia"/>
          <w:kern w:val="0"/>
          <w:sz w:val="24"/>
        </w:rPr>
        <w:t>，</w:t>
      </w:r>
      <w:proofErr w:type="spellStart"/>
      <w:r>
        <w:rPr>
          <w:rFonts w:asciiTheme="minorEastAsia" w:hAnsiTheme="minorEastAsia" w:cs="Cambria"/>
          <w:kern w:val="0"/>
          <w:sz w:val="24"/>
        </w:rPr>
        <w:t>MVo</w:t>
      </w:r>
      <w:proofErr w:type="spellEnd"/>
      <w:r>
        <w:rPr>
          <w:rFonts w:asciiTheme="minorEastAsia" w:hAnsiTheme="minorEastAsia" w:cs="宋?"/>
          <w:kern w:val="0"/>
          <w:sz w:val="24"/>
        </w:rPr>
        <w:t>（震荡分钟通气量）</w:t>
      </w:r>
    </w:p>
    <w:p w14:paraId="3BB2B2D9" w14:textId="77777777" w:rsidR="004B0275" w:rsidRDefault="00000000">
      <w:pPr>
        <w:rPr>
          <w:rFonts w:asciiTheme="minorEastAsia" w:hAnsiTheme="minorEastAsia"/>
          <w:sz w:val="24"/>
        </w:rPr>
      </w:pPr>
      <w:r>
        <w:rPr>
          <w:rFonts w:asciiTheme="minorEastAsia" w:hAnsiTheme="minorEastAsia" w:hint="eastAsia"/>
          <w:color w:val="000000"/>
          <w:sz w:val="24"/>
        </w:rPr>
        <w:t>★</w:t>
      </w:r>
      <w:r>
        <w:rPr>
          <w:rFonts w:asciiTheme="minorEastAsia" w:hAnsiTheme="minorEastAsia" w:hint="eastAsia"/>
          <w:sz w:val="24"/>
        </w:rPr>
        <w:t>8、要求近端流量传感器，非耗材，可使用高温高压、浸泡消毒等多种消毒方式消毒重复使用，死腔≤0.9ml；</w:t>
      </w:r>
    </w:p>
    <w:p w14:paraId="518414A9" w14:textId="77777777" w:rsidR="004B0275" w:rsidRDefault="00000000">
      <w:pPr>
        <w:rPr>
          <w:rFonts w:asciiTheme="minorEastAsia" w:hAnsiTheme="minorEastAsia"/>
          <w:sz w:val="24"/>
        </w:rPr>
      </w:pPr>
      <w:r>
        <w:rPr>
          <w:rFonts w:asciiTheme="minorEastAsia" w:hAnsiTheme="minorEastAsia" w:hint="eastAsia"/>
          <w:sz w:val="24"/>
        </w:rPr>
        <w:t>9、显示屏≥1</w:t>
      </w:r>
      <w:r>
        <w:rPr>
          <w:rFonts w:asciiTheme="minorEastAsia" w:hAnsiTheme="minorEastAsia"/>
          <w:sz w:val="24"/>
        </w:rPr>
        <w:t>0</w:t>
      </w:r>
      <w:r>
        <w:rPr>
          <w:rFonts w:asciiTheme="minorEastAsia" w:hAnsiTheme="minorEastAsia" w:hint="eastAsia"/>
          <w:sz w:val="24"/>
        </w:rPr>
        <w:t>英寸彩色屏, 可同屏显示压力（P）、容量（V）、流速（flow）呼吸参数波形</w:t>
      </w:r>
    </w:p>
    <w:p w14:paraId="53196B77" w14:textId="77777777" w:rsidR="004B0275" w:rsidRDefault="00000000">
      <w:pPr>
        <w:rPr>
          <w:rFonts w:asciiTheme="minorEastAsia" w:hAnsiTheme="minorEastAsia"/>
          <w:bCs/>
          <w:sz w:val="24"/>
        </w:rPr>
      </w:pPr>
      <w:r>
        <w:rPr>
          <w:rFonts w:asciiTheme="minorEastAsia" w:hAnsiTheme="minorEastAsia" w:hint="eastAsia"/>
          <w:color w:val="000000"/>
          <w:sz w:val="24"/>
        </w:rPr>
        <w:t>★</w:t>
      </w:r>
      <w:r>
        <w:rPr>
          <w:rFonts w:asciiTheme="minorEastAsia" w:hAnsiTheme="minorEastAsia" w:hint="eastAsia"/>
          <w:sz w:val="24"/>
        </w:rPr>
        <w:t>10、</w:t>
      </w:r>
      <w:r>
        <w:rPr>
          <w:rFonts w:asciiTheme="minorEastAsia" w:hAnsiTheme="minorEastAsia" w:hint="eastAsia"/>
          <w:bCs/>
          <w:sz w:val="24"/>
        </w:rPr>
        <w:t>湿化系统：一体化加</w:t>
      </w:r>
      <w:proofErr w:type="gramStart"/>
      <w:r>
        <w:rPr>
          <w:rFonts w:asciiTheme="minorEastAsia" w:hAnsiTheme="minorEastAsia" w:hint="eastAsia"/>
          <w:bCs/>
          <w:sz w:val="24"/>
        </w:rPr>
        <w:t>温湿化</w:t>
      </w:r>
      <w:proofErr w:type="gramEnd"/>
      <w:r>
        <w:rPr>
          <w:rFonts w:asciiTheme="minorEastAsia" w:hAnsiTheme="minorEastAsia" w:hint="eastAsia"/>
          <w:bCs/>
          <w:sz w:val="24"/>
        </w:rPr>
        <w:t>系统；双加热重复性硅胶呼吸管路（</w:t>
      </w:r>
      <w:r>
        <w:rPr>
          <w:rFonts w:asciiTheme="minorEastAsia" w:hAnsiTheme="minorEastAsia" w:hint="eastAsia"/>
          <w:color w:val="000000" w:themeColor="text1"/>
          <w:sz w:val="24"/>
        </w:rPr>
        <w:t>加热丝内置密封在硅胶管路螺纹壁内，非裸露导丝</w:t>
      </w:r>
      <w:r>
        <w:rPr>
          <w:rFonts w:asciiTheme="minorEastAsia" w:hAnsiTheme="minorEastAsia" w:hint="eastAsia"/>
          <w:bCs/>
          <w:sz w:val="24"/>
        </w:rPr>
        <w:t>），可手动调节温度和湿度。配备压缩空气气源设备。</w:t>
      </w:r>
    </w:p>
    <w:p w14:paraId="113C866E" w14:textId="77777777" w:rsidR="004B0275" w:rsidRDefault="00000000">
      <w:pPr>
        <w:rPr>
          <w:rFonts w:asciiTheme="minorEastAsia" w:hAnsiTheme="minorEastAsia"/>
          <w:sz w:val="24"/>
        </w:rPr>
      </w:pPr>
      <w:r>
        <w:rPr>
          <w:rFonts w:asciiTheme="minorEastAsia" w:hAnsiTheme="minorEastAsia" w:hint="eastAsia"/>
          <w:bCs/>
          <w:sz w:val="24"/>
        </w:rPr>
        <w:t>11、</w:t>
      </w:r>
      <w:r>
        <w:rPr>
          <w:rFonts w:asciiTheme="minorEastAsia" w:hAnsiTheme="minorEastAsia" w:hint="eastAsia"/>
          <w:sz w:val="24"/>
        </w:rPr>
        <w:t>报警</w:t>
      </w:r>
    </w:p>
    <w:p w14:paraId="59FDE767" w14:textId="77777777" w:rsidR="004B0275" w:rsidRDefault="00000000">
      <w:pPr>
        <w:pStyle w:val="p0"/>
        <w:spacing w:line="360" w:lineRule="atLeast"/>
        <w:ind w:left="142"/>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11.1、压力报警：气道峰压、气道平均压、呼气末正压</w:t>
      </w:r>
    </w:p>
    <w:p w14:paraId="7CA33228" w14:textId="77777777" w:rsidR="004B0275" w:rsidRDefault="00000000">
      <w:pPr>
        <w:pStyle w:val="p0"/>
        <w:spacing w:line="360" w:lineRule="atLeast"/>
        <w:ind w:left="142"/>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11.2、容量报警：呼出潮气量、分钟通气量、震荡分钟通气量</w:t>
      </w:r>
    </w:p>
    <w:p w14:paraId="1BC81D46" w14:textId="77777777" w:rsidR="004B0275" w:rsidRDefault="00000000">
      <w:pPr>
        <w:pStyle w:val="p0"/>
        <w:spacing w:line="360" w:lineRule="atLeast"/>
        <w:ind w:left="142"/>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11.3、其他报警：呼吸管道脱落、气源、电源异常、吸入氧浓度、吸入气体温度、窒息。</w:t>
      </w:r>
    </w:p>
    <w:p w14:paraId="6717B9E7" w14:textId="77777777" w:rsidR="004B0275" w:rsidRDefault="004B0275">
      <w:pPr>
        <w:spacing w:line="360" w:lineRule="auto"/>
        <w:textAlignment w:val="baseline"/>
        <w:rPr>
          <w:rFonts w:asciiTheme="minorEastAsia" w:eastAsiaTheme="minorEastAsia" w:hAnsiTheme="minorEastAsia"/>
          <w:b/>
          <w:bCs/>
          <w:sz w:val="30"/>
          <w:szCs w:val="30"/>
        </w:rPr>
      </w:pPr>
    </w:p>
    <w:p w14:paraId="1443CAF5" w14:textId="77777777" w:rsidR="004B0275" w:rsidRDefault="00000000">
      <w:pPr>
        <w:spacing w:line="360" w:lineRule="auto"/>
        <w:textAlignment w:val="baseline"/>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二、商务要求</w:t>
      </w:r>
    </w:p>
    <w:p w14:paraId="07CDCC09"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1.签约地点及交货地点</w:t>
      </w:r>
    </w:p>
    <w:p w14:paraId="7D191D21"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1.1  合同签约地点：三台县人民医院。</w:t>
      </w:r>
    </w:p>
    <w:p w14:paraId="477F6D1B"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1.2  配送及安装地址：比选人指定地点。</w:t>
      </w:r>
    </w:p>
    <w:p w14:paraId="7E8970DB"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1.3  交货期：签订合同后30日内。</w:t>
      </w:r>
    </w:p>
    <w:p w14:paraId="79BB8FC5"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2.质保期及售后服务要求</w:t>
      </w:r>
    </w:p>
    <w:p w14:paraId="2B876F7B"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2.1质保期：新生儿高频呼吸机至少</w:t>
      </w:r>
      <w:r>
        <w:rPr>
          <w:rFonts w:ascii="Times New Roman" w:hAnsi="Times New Roman" w:hint="eastAsia"/>
          <w:sz w:val="24"/>
        </w:rPr>
        <w:t>3</w:t>
      </w:r>
      <w:r>
        <w:rPr>
          <w:rFonts w:asciiTheme="minorEastAsia" w:eastAsiaTheme="minorEastAsia" w:hAnsiTheme="minorEastAsia" w:hint="eastAsia"/>
          <w:sz w:val="24"/>
        </w:rPr>
        <w:t>年，</w:t>
      </w:r>
      <w:bookmarkStart w:id="7" w:name="_Toc52036325"/>
      <w:bookmarkStart w:id="8" w:name="_Toc520455383"/>
      <w:r>
        <w:rPr>
          <w:rFonts w:asciiTheme="minorEastAsia" w:eastAsiaTheme="minorEastAsia" w:hAnsiTheme="minorEastAsia" w:hint="eastAsia"/>
          <w:sz w:val="24"/>
        </w:rPr>
        <w:t>在质保期内，所有的配件费、人工费、差旅费、运输费、搬运费等所有费用均由供应商承担。</w:t>
      </w:r>
    </w:p>
    <w:p w14:paraId="05CC7F5A"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2.2在质保期和免费维保期内，接到采购人报修通知后卖方响应时间≤2小时；提出解决方案≤12小时；维修人员到达现场时间≤48小时（不可抗力因素除外）。保修期内对采购人进行不少于1次的回访，了解用采购</w:t>
      </w:r>
      <w:proofErr w:type="gramStart"/>
      <w:r>
        <w:rPr>
          <w:rFonts w:asciiTheme="minorEastAsia" w:eastAsiaTheme="minorEastAsia" w:hAnsiTheme="minorEastAsia" w:hint="eastAsia"/>
          <w:sz w:val="24"/>
        </w:rPr>
        <w:t>人设备</w:t>
      </w:r>
      <w:proofErr w:type="gramEnd"/>
      <w:r>
        <w:rPr>
          <w:rFonts w:asciiTheme="minorEastAsia" w:eastAsiaTheme="minorEastAsia" w:hAnsiTheme="minorEastAsia" w:hint="eastAsia"/>
          <w:sz w:val="24"/>
        </w:rPr>
        <w:t>的使用情况，及时解决有关问题。</w:t>
      </w:r>
    </w:p>
    <w:p w14:paraId="113E65FB"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14:paraId="21DB1033"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3.付款方法和条件</w:t>
      </w:r>
    </w:p>
    <w:p w14:paraId="6C0928FA"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3.1  货到安装验收合格1个月内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总价的70% ，验收合格半年后1个月内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总价的20% ，验收合格一年后1个月内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总价10% 。</w:t>
      </w:r>
    </w:p>
    <w:p w14:paraId="3675DE5B"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3.2  付款方式：转账、电汇等非现金方式。</w:t>
      </w:r>
    </w:p>
    <w:p w14:paraId="62E01350"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4.培训：负责设备安装、调试，确保正常运行，且负责操作人员的培训，直至操作人员对操作技术完全掌握为止，费用包含在总报价内。</w:t>
      </w:r>
    </w:p>
    <w:p w14:paraId="4951BE20" w14:textId="77777777" w:rsidR="004B0275" w:rsidRDefault="00000000">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5.验收：按照比选文件服务要求、响应文件响应情况和国家、行业标准进行验收。</w:t>
      </w:r>
    </w:p>
    <w:p w14:paraId="5FF7B833" w14:textId="77777777" w:rsidR="004B0275" w:rsidRDefault="00000000">
      <w:pPr>
        <w:widowControl/>
        <w:jc w:val="left"/>
        <w:rPr>
          <w:rFonts w:asciiTheme="minorEastAsia" w:eastAsiaTheme="minorEastAsia" w:hAnsiTheme="minorEastAsia"/>
          <w:b/>
          <w:bCs/>
          <w:kern w:val="0"/>
          <w:sz w:val="24"/>
        </w:rPr>
      </w:pPr>
      <w:r>
        <w:rPr>
          <w:rFonts w:ascii="宋体" w:hAnsi="宋体" w:cs="宋体" w:hint="eastAsia"/>
          <w:sz w:val="28"/>
          <w:szCs w:val="28"/>
        </w:rPr>
        <w:t>★</w:t>
      </w:r>
      <w:r>
        <w:rPr>
          <w:rFonts w:asciiTheme="minorEastAsia" w:eastAsiaTheme="minorEastAsia" w:hAnsiTheme="minorEastAsia"/>
          <w:b/>
          <w:kern w:val="0"/>
          <w:sz w:val="24"/>
        </w:rPr>
        <w:t>注：</w:t>
      </w:r>
      <w:r>
        <w:rPr>
          <w:rFonts w:asciiTheme="minorEastAsia" w:eastAsiaTheme="minorEastAsia" w:hAnsiTheme="minorEastAsia" w:hint="eastAsia"/>
          <w:b/>
          <w:kern w:val="0"/>
          <w:sz w:val="24"/>
        </w:rPr>
        <w:t>所有的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w:t>
      </w:r>
      <w:r>
        <w:rPr>
          <w:rFonts w:asciiTheme="minorEastAsia" w:eastAsiaTheme="minorEastAsia" w:hAnsiTheme="minorEastAsia" w:hint="eastAsia"/>
          <w:b/>
          <w:bCs/>
          <w:kern w:val="0"/>
          <w:sz w:val="24"/>
        </w:rPr>
        <w:t>则为</w:t>
      </w:r>
      <w:r>
        <w:rPr>
          <w:rFonts w:asciiTheme="minorEastAsia" w:eastAsiaTheme="minorEastAsia" w:hAnsiTheme="minorEastAsia"/>
          <w:b/>
          <w:bCs/>
          <w:kern w:val="0"/>
          <w:sz w:val="24"/>
        </w:rPr>
        <w:t>无效响应文件。</w:t>
      </w:r>
    </w:p>
    <w:p w14:paraId="3D626FEB" w14:textId="77777777" w:rsidR="004B0275" w:rsidRDefault="004B0275">
      <w:pPr>
        <w:widowControl/>
        <w:jc w:val="left"/>
        <w:rPr>
          <w:rFonts w:asciiTheme="minorEastAsia" w:eastAsiaTheme="minorEastAsia" w:hAnsiTheme="minorEastAsia"/>
          <w:b/>
          <w:bCs/>
          <w:kern w:val="0"/>
          <w:sz w:val="24"/>
        </w:rPr>
      </w:pPr>
    </w:p>
    <w:p w14:paraId="046C59B9" w14:textId="77777777" w:rsidR="004B0275" w:rsidRDefault="00000000">
      <w:pPr>
        <w:spacing w:line="360" w:lineRule="auto"/>
        <w:jc w:val="left"/>
        <w:rPr>
          <w:rFonts w:ascii="Times New Roman" w:hAnsi="Times New Roman"/>
          <w:b/>
          <w:bCs/>
          <w:kern w:val="0"/>
          <w:sz w:val="32"/>
          <w:szCs w:val="32"/>
        </w:rPr>
      </w:pPr>
      <w:bookmarkStart w:id="9" w:name="_Toc520455385"/>
      <w:r>
        <w:rPr>
          <w:rFonts w:ascii="Times New Roman" w:hAnsi="Times New Roman"/>
          <w:b/>
          <w:bCs/>
          <w:kern w:val="0"/>
          <w:sz w:val="32"/>
          <w:szCs w:val="32"/>
        </w:rPr>
        <w:t xml:space="preserve"> </w:t>
      </w:r>
    </w:p>
    <w:p w14:paraId="4BBACF65" w14:textId="77777777" w:rsidR="004B0275" w:rsidRDefault="00000000">
      <w:pPr>
        <w:spacing w:line="360" w:lineRule="auto"/>
        <w:jc w:val="left"/>
        <w:rPr>
          <w:rFonts w:ascii="Times New Roman" w:hAnsi="Times New Roman"/>
          <w:bCs/>
          <w:kern w:val="0"/>
          <w:sz w:val="24"/>
          <w:szCs w:val="20"/>
        </w:rPr>
      </w:pPr>
      <w:r>
        <w:rPr>
          <w:rFonts w:ascii="Times New Roman" w:hAnsi="Times New Roman" w:hint="eastAsia"/>
          <w:b/>
          <w:bCs/>
          <w:kern w:val="0"/>
          <w:sz w:val="32"/>
          <w:szCs w:val="32"/>
        </w:rPr>
        <w:lastRenderedPageBreak/>
        <w:t>第三章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58B33094" w14:textId="77777777" w:rsidR="004B0275" w:rsidRDefault="00000000">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ascii="Times New Roman" w:hAnsi="Times New Roman" w:hint="eastAsia"/>
          <w:bCs/>
          <w:kern w:val="0"/>
          <w:sz w:val="24"/>
          <w:szCs w:val="20"/>
        </w:rPr>
        <w:t>，</w:t>
      </w:r>
      <w:r>
        <w:rPr>
          <w:rFonts w:ascii="Times New Roman" w:hAnsi="Times New Roman" w:hint="eastAsia"/>
          <w:b/>
          <w:kern w:val="0"/>
          <w:sz w:val="24"/>
          <w:szCs w:val="20"/>
        </w:rPr>
        <w:t>符合资格供应商不足</w:t>
      </w:r>
      <w:r>
        <w:rPr>
          <w:rFonts w:ascii="Times New Roman" w:hAnsi="Times New Roman" w:hint="eastAsia"/>
          <w:b/>
          <w:kern w:val="0"/>
          <w:sz w:val="24"/>
          <w:szCs w:val="20"/>
        </w:rPr>
        <w:t>3</w:t>
      </w:r>
      <w:r>
        <w:rPr>
          <w:rFonts w:ascii="Times New Roman" w:hAnsi="Times New Roman" w:hint="eastAsia"/>
          <w:b/>
          <w:kern w:val="0"/>
          <w:sz w:val="24"/>
          <w:szCs w:val="20"/>
        </w:rPr>
        <w:t>家，不予评审。</w:t>
      </w:r>
    </w:p>
    <w:p w14:paraId="6D5B8444" w14:textId="77777777" w:rsidR="004B0275" w:rsidRDefault="004B0275">
      <w:pPr>
        <w:widowControl/>
        <w:adjustRightInd w:val="0"/>
        <w:snapToGrid w:val="0"/>
        <w:spacing w:line="400" w:lineRule="exact"/>
        <w:ind w:firstLineChars="200" w:firstLine="482"/>
        <w:jc w:val="left"/>
        <w:rPr>
          <w:rFonts w:ascii="Times New Roman" w:hAnsi="Times New Roman"/>
          <w:b/>
          <w:bCs/>
          <w:kern w:val="0"/>
          <w:sz w:val="24"/>
          <w:szCs w:val="20"/>
        </w:rPr>
      </w:pPr>
    </w:p>
    <w:p w14:paraId="6AEE111F" w14:textId="77777777" w:rsidR="004B0275" w:rsidRDefault="00000000">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bookmarkEnd w:id="9"/>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30"/>
        <w:gridCol w:w="864"/>
        <w:gridCol w:w="3105"/>
        <w:gridCol w:w="2153"/>
      </w:tblGrid>
      <w:tr w:rsidR="004B0275" w14:paraId="65C6E82E" w14:textId="77777777">
        <w:trPr>
          <w:trHeight w:val="822"/>
          <w:jc w:val="center"/>
        </w:trPr>
        <w:tc>
          <w:tcPr>
            <w:tcW w:w="760" w:type="dxa"/>
            <w:tcBorders>
              <w:top w:val="single" w:sz="4" w:space="0" w:color="auto"/>
              <w:left w:val="single" w:sz="4" w:space="0" w:color="auto"/>
              <w:bottom w:val="single" w:sz="4" w:space="0" w:color="auto"/>
              <w:right w:val="single" w:sz="4" w:space="0" w:color="auto"/>
            </w:tcBorders>
            <w:vAlign w:val="center"/>
          </w:tcPr>
          <w:p w14:paraId="4A13CC2B" w14:textId="77777777" w:rsidR="004B0275" w:rsidRDefault="00000000">
            <w:pPr>
              <w:spacing w:line="0" w:lineRule="atLeast"/>
              <w:ind w:firstLine="28"/>
              <w:rPr>
                <w:rFonts w:ascii="宋体" w:hAnsi="宋体"/>
                <w:szCs w:val="21"/>
              </w:rPr>
            </w:pPr>
            <w:r>
              <w:rPr>
                <w:rFonts w:ascii="宋体" w:hAnsi="宋体" w:hint="eastAsia"/>
                <w:szCs w:val="21"/>
              </w:rPr>
              <w:t>序号</w:t>
            </w:r>
          </w:p>
        </w:tc>
        <w:tc>
          <w:tcPr>
            <w:tcW w:w="1730" w:type="dxa"/>
            <w:tcBorders>
              <w:top w:val="single" w:sz="4" w:space="0" w:color="auto"/>
              <w:left w:val="single" w:sz="4" w:space="0" w:color="auto"/>
              <w:bottom w:val="single" w:sz="4" w:space="0" w:color="auto"/>
              <w:right w:val="single" w:sz="4" w:space="0" w:color="auto"/>
            </w:tcBorders>
            <w:vAlign w:val="center"/>
          </w:tcPr>
          <w:p w14:paraId="748C7BD6" w14:textId="77777777" w:rsidR="004B0275" w:rsidRDefault="00000000">
            <w:pPr>
              <w:spacing w:line="0" w:lineRule="atLeast"/>
              <w:ind w:firstLine="28"/>
              <w:jc w:val="center"/>
              <w:rPr>
                <w:rFonts w:ascii="宋体" w:hAnsi="宋体"/>
                <w:szCs w:val="21"/>
              </w:rPr>
            </w:pPr>
            <w:r>
              <w:rPr>
                <w:rFonts w:ascii="宋体" w:hAnsi="宋体" w:hint="eastAsia"/>
                <w:szCs w:val="21"/>
              </w:rPr>
              <w:t>评分因素及权重</w:t>
            </w:r>
          </w:p>
        </w:tc>
        <w:tc>
          <w:tcPr>
            <w:tcW w:w="864" w:type="dxa"/>
            <w:tcBorders>
              <w:top w:val="single" w:sz="4" w:space="0" w:color="auto"/>
              <w:left w:val="single" w:sz="4" w:space="0" w:color="auto"/>
              <w:bottom w:val="single" w:sz="4" w:space="0" w:color="auto"/>
              <w:right w:val="single" w:sz="4" w:space="0" w:color="auto"/>
            </w:tcBorders>
            <w:vAlign w:val="center"/>
          </w:tcPr>
          <w:p w14:paraId="4C77C85D" w14:textId="77777777" w:rsidR="004B0275" w:rsidRDefault="00000000">
            <w:pPr>
              <w:spacing w:line="0" w:lineRule="atLeast"/>
              <w:ind w:firstLine="28"/>
              <w:jc w:val="center"/>
              <w:rPr>
                <w:rFonts w:ascii="宋体" w:hAnsi="宋体"/>
                <w:szCs w:val="21"/>
              </w:rPr>
            </w:pPr>
            <w:r>
              <w:rPr>
                <w:rFonts w:ascii="宋体" w:hAnsi="宋体" w:hint="eastAsia"/>
                <w:szCs w:val="21"/>
              </w:rPr>
              <w:t>分值</w:t>
            </w:r>
          </w:p>
        </w:tc>
        <w:tc>
          <w:tcPr>
            <w:tcW w:w="3105" w:type="dxa"/>
            <w:tcBorders>
              <w:top w:val="single" w:sz="4" w:space="0" w:color="auto"/>
              <w:left w:val="single" w:sz="4" w:space="0" w:color="auto"/>
              <w:bottom w:val="single" w:sz="4" w:space="0" w:color="auto"/>
              <w:right w:val="single" w:sz="4" w:space="0" w:color="auto"/>
            </w:tcBorders>
            <w:vAlign w:val="center"/>
          </w:tcPr>
          <w:p w14:paraId="2A4E68EF" w14:textId="77777777" w:rsidR="004B0275" w:rsidRDefault="00000000">
            <w:pPr>
              <w:spacing w:line="0" w:lineRule="atLeast"/>
              <w:ind w:firstLine="28"/>
              <w:jc w:val="center"/>
              <w:rPr>
                <w:rFonts w:ascii="宋体" w:hAnsi="宋体"/>
                <w:szCs w:val="21"/>
              </w:rPr>
            </w:pPr>
            <w:r>
              <w:rPr>
                <w:rFonts w:ascii="宋体" w:hAnsi="宋体" w:hint="eastAsia"/>
                <w:szCs w:val="21"/>
              </w:rPr>
              <w:t>评分标准</w:t>
            </w:r>
          </w:p>
        </w:tc>
        <w:tc>
          <w:tcPr>
            <w:tcW w:w="2153" w:type="dxa"/>
            <w:tcBorders>
              <w:top w:val="single" w:sz="4" w:space="0" w:color="auto"/>
              <w:left w:val="single" w:sz="4" w:space="0" w:color="auto"/>
              <w:bottom w:val="single" w:sz="4" w:space="0" w:color="auto"/>
              <w:right w:val="single" w:sz="4" w:space="0" w:color="auto"/>
            </w:tcBorders>
            <w:vAlign w:val="center"/>
          </w:tcPr>
          <w:p w14:paraId="1D1C67CD" w14:textId="77777777" w:rsidR="004B0275" w:rsidRDefault="00000000">
            <w:pPr>
              <w:spacing w:line="0" w:lineRule="atLeast"/>
              <w:jc w:val="center"/>
              <w:rPr>
                <w:rFonts w:ascii="宋体" w:hAnsi="宋体"/>
                <w:szCs w:val="21"/>
              </w:rPr>
            </w:pPr>
            <w:r>
              <w:rPr>
                <w:rFonts w:ascii="宋体" w:hAnsi="宋体" w:hint="eastAsia"/>
                <w:szCs w:val="21"/>
              </w:rPr>
              <w:t>说明</w:t>
            </w:r>
          </w:p>
        </w:tc>
      </w:tr>
      <w:tr w:rsidR="004B0275" w14:paraId="0FC71981" w14:textId="77777777">
        <w:trPr>
          <w:trHeight w:val="1651"/>
          <w:jc w:val="center"/>
        </w:trPr>
        <w:tc>
          <w:tcPr>
            <w:tcW w:w="760" w:type="dxa"/>
            <w:tcBorders>
              <w:top w:val="single" w:sz="4" w:space="0" w:color="auto"/>
              <w:left w:val="single" w:sz="4" w:space="0" w:color="auto"/>
              <w:bottom w:val="single" w:sz="4" w:space="0" w:color="auto"/>
              <w:right w:val="single" w:sz="4" w:space="0" w:color="auto"/>
            </w:tcBorders>
            <w:vAlign w:val="center"/>
          </w:tcPr>
          <w:p w14:paraId="1AC61C35" w14:textId="77777777" w:rsidR="004B0275" w:rsidRDefault="00000000">
            <w:pPr>
              <w:spacing w:line="0" w:lineRule="atLeast"/>
              <w:jc w:val="center"/>
              <w:rPr>
                <w:rFonts w:ascii="宋体" w:hAnsi="宋体"/>
                <w:bCs/>
                <w:szCs w:val="21"/>
              </w:rPr>
            </w:pPr>
            <w:r>
              <w:rPr>
                <w:rFonts w:ascii="宋体" w:hAnsi="宋体"/>
                <w:bCs/>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14:paraId="3D34DB85" w14:textId="77777777" w:rsidR="004B0275" w:rsidRDefault="00000000">
            <w:pPr>
              <w:spacing w:line="0" w:lineRule="atLeast"/>
              <w:jc w:val="center"/>
              <w:rPr>
                <w:rFonts w:ascii="宋体" w:hAnsi="宋体"/>
                <w:bCs/>
                <w:szCs w:val="21"/>
              </w:rPr>
            </w:pPr>
            <w:r>
              <w:rPr>
                <w:rFonts w:ascii="宋体" w:hAnsi="宋体" w:hint="eastAsia"/>
                <w:bCs/>
                <w:szCs w:val="21"/>
              </w:rPr>
              <w:t>报价30%</w:t>
            </w:r>
          </w:p>
        </w:tc>
        <w:tc>
          <w:tcPr>
            <w:tcW w:w="864" w:type="dxa"/>
            <w:tcBorders>
              <w:top w:val="single" w:sz="4" w:space="0" w:color="auto"/>
              <w:left w:val="single" w:sz="4" w:space="0" w:color="auto"/>
              <w:bottom w:val="single" w:sz="4" w:space="0" w:color="auto"/>
              <w:right w:val="single" w:sz="4" w:space="0" w:color="auto"/>
            </w:tcBorders>
            <w:vAlign w:val="center"/>
          </w:tcPr>
          <w:p w14:paraId="2FD654FC" w14:textId="77777777" w:rsidR="004B0275" w:rsidRDefault="00000000">
            <w:pPr>
              <w:spacing w:line="0" w:lineRule="atLeast"/>
              <w:jc w:val="center"/>
              <w:rPr>
                <w:rFonts w:ascii="宋体" w:hAnsi="宋体"/>
                <w:bCs/>
                <w:szCs w:val="21"/>
              </w:rPr>
            </w:pPr>
            <w:r>
              <w:rPr>
                <w:rFonts w:ascii="宋体" w:hAnsi="宋体"/>
                <w:bCs/>
                <w:szCs w:val="21"/>
              </w:rPr>
              <w:t>30</w:t>
            </w:r>
          </w:p>
        </w:tc>
        <w:tc>
          <w:tcPr>
            <w:tcW w:w="3105" w:type="dxa"/>
            <w:tcBorders>
              <w:top w:val="single" w:sz="4" w:space="0" w:color="auto"/>
              <w:left w:val="single" w:sz="4" w:space="0" w:color="auto"/>
              <w:bottom w:val="single" w:sz="4" w:space="0" w:color="auto"/>
              <w:right w:val="single" w:sz="4" w:space="0" w:color="auto"/>
            </w:tcBorders>
            <w:vAlign w:val="center"/>
          </w:tcPr>
          <w:p w14:paraId="4C870EF4" w14:textId="77777777" w:rsidR="004B0275" w:rsidRDefault="00000000">
            <w:pPr>
              <w:spacing w:line="0" w:lineRule="atLeast"/>
              <w:rPr>
                <w:rFonts w:ascii="宋体" w:hAnsi="宋体"/>
                <w:szCs w:val="21"/>
              </w:rPr>
            </w:pPr>
            <w:r>
              <w:rPr>
                <w:rFonts w:ascii="宋体" w:hAnsi="宋体" w:hint="eastAsia"/>
                <w:szCs w:val="21"/>
              </w:rPr>
              <w:t>以本次符合要求的最低的有效投标报价为基准价，投标报价得分</w:t>
            </w:r>
            <w:r>
              <w:rPr>
                <w:rFonts w:ascii="宋体" w:hAnsi="宋体"/>
                <w:szCs w:val="21"/>
              </w:rPr>
              <w:t>=（基准价／投标报价）×30（保留小数点后两位，四舍五入）。</w:t>
            </w:r>
          </w:p>
        </w:tc>
        <w:tc>
          <w:tcPr>
            <w:tcW w:w="2153" w:type="dxa"/>
            <w:tcBorders>
              <w:top w:val="single" w:sz="4" w:space="0" w:color="auto"/>
              <w:left w:val="single" w:sz="4" w:space="0" w:color="auto"/>
              <w:bottom w:val="single" w:sz="4" w:space="0" w:color="auto"/>
              <w:right w:val="single" w:sz="4" w:space="0" w:color="auto"/>
            </w:tcBorders>
            <w:vAlign w:val="center"/>
          </w:tcPr>
          <w:p w14:paraId="74558473" w14:textId="77777777" w:rsidR="004B0275" w:rsidRDefault="00000000">
            <w:pPr>
              <w:spacing w:line="0" w:lineRule="atLeast"/>
              <w:jc w:val="center"/>
              <w:rPr>
                <w:rFonts w:ascii="宋体" w:hAnsi="宋体"/>
                <w:szCs w:val="21"/>
              </w:rPr>
            </w:pPr>
            <w:r>
              <w:rPr>
                <w:rFonts w:ascii="宋体" w:hAnsi="宋体" w:hint="eastAsia"/>
                <w:szCs w:val="21"/>
              </w:rPr>
              <w:t>以开标一览表为准，评分的取值按四舍五入法，保留小数点后两位。</w:t>
            </w:r>
          </w:p>
        </w:tc>
      </w:tr>
      <w:tr w:rsidR="004B0275" w14:paraId="0ABEBC55" w14:textId="77777777">
        <w:trPr>
          <w:trHeight w:val="2166"/>
          <w:jc w:val="center"/>
        </w:trPr>
        <w:tc>
          <w:tcPr>
            <w:tcW w:w="760" w:type="dxa"/>
            <w:tcBorders>
              <w:top w:val="single" w:sz="4" w:space="0" w:color="auto"/>
              <w:left w:val="single" w:sz="4" w:space="0" w:color="auto"/>
              <w:bottom w:val="single" w:sz="4" w:space="0" w:color="auto"/>
              <w:right w:val="single" w:sz="4" w:space="0" w:color="auto"/>
            </w:tcBorders>
            <w:vAlign w:val="center"/>
          </w:tcPr>
          <w:p w14:paraId="642A28BA" w14:textId="77777777" w:rsidR="004B0275" w:rsidRDefault="00000000">
            <w:pPr>
              <w:spacing w:line="0" w:lineRule="atLeast"/>
              <w:jc w:val="center"/>
              <w:rPr>
                <w:rFonts w:ascii="宋体" w:hAnsi="宋体"/>
                <w:bCs/>
                <w:szCs w:val="21"/>
              </w:rPr>
            </w:pPr>
            <w:r>
              <w:rPr>
                <w:rFonts w:ascii="宋体" w:hAnsi="宋体"/>
                <w:bCs/>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14:paraId="4069509F" w14:textId="77777777" w:rsidR="004B0275" w:rsidRDefault="00000000">
            <w:pPr>
              <w:spacing w:line="0" w:lineRule="atLeast"/>
              <w:jc w:val="center"/>
              <w:rPr>
                <w:rFonts w:ascii="宋体" w:hAnsi="宋体"/>
                <w:bCs/>
                <w:szCs w:val="21"/>
              </w:rPr>
            </w:pPr>
            <w:r>
              <w:rPr>
                <w:rFonts w:ascii="宋体" w:hAnsi="宋体" w:hint="eastAsia"/>
                <w:bCs/>
                <w:szCs w:val="21"/>
              </w:rPr>
              <w:t>技术指标和配置60%</w:t>
            </w:r>
          </w:p>
        </w:tc>
        <w:tc>
          <w:tcPr>
            <w:tcW w:w="864" w:type="dxa"/>
            <w:tcBorders>
              <w:top w:val="single" w:sz="4" w:space="0" w:color="auto"/>
              <w:left w:val="single" w:sz="4" w:space="0" w:color="auto"/>
              <w:bottom w:val="single" w:sz="4" w:space="0" w:color="auto"/>
              <w:right w:val="single" w:sz="4" w:space="0" w:color="auto"/>
            </w:tcBorders>
            <w:vAlign w:val="center"/>
          </w:tcPr>
          <w:p w14:paraId="2346B091" w14:textId="77777777" w:rsidR="004B0275" w:rsidRDefault="00000000">
            <w:pPr>
              <w:spacing w:line="0" w:lineRule="atLeast"/>
              <w:jc w:val="center"/>
              <w:rPr>
                <w:rFonts w:ascii="宋体" w:hAnsi="宋体"/>
                <w:bCs/>
                <w:szCs w:val="21"/>
              </w:rPr>
            </w:pPr>
            <w:r>
              <w:rPr>
                <w:rFonts w:ascii="宋体" w:hAnsi="宋体" w:hint="eastAsia"/>
                <w:bCs/>
                <w:szCs w:val="21"/>
              </w:rPr>
              <w:t>60</w:t>
            </w:r>
          </w:p>
        </w:tc>
        <w:tc>
          <w:tcPr>
            <w:tcW w:w="3105" w:type="dxa"/>
            <w:tcBorders>
              <w:top w:val="single" w:sz="4" w:space="0" w:color="auto"/>
              <w:left w:val="single" w:sz="4" w:space="0" w:color="auto"/>
              <w:bottom w:val="single" w:sz="4" w:space="0" w:color="auto"/>
              <w:right w:val="single" w:sz="4" w:space="0" w:color="auto"/>
            </w:tcBorders>
            <w:vAlign w:val="center"/>
          </w:tcPr>
          <w:p w14:paraId="69F0651E" w14:textId="77777777" w:rsidR="004B0275" w:rsidRDefault="00000000">
            <w:pPr>
              <w:spacing w:line="0" w:lineRule="atLeast"/>
              <w:rPr>
                <w:rFonts w:ascii="宋体" w:hAnsi="宋体"/>
                <w:szCs w:val="21"/>
              </w:rPr>
            </w:pPr>
            <w:r>
              <w:rPr>
                <w:rFonts w:ascii="宋体" w:hAnsi="宋体" w:hint="eastAsia"/>
                <w:szCs w:val="21"/>
              </w:rPr>
              <w:t>完全符合招标文件要求没有负偏离得60</w:t>
            </w:r>
            <w:r>
              <w:rPr>
                <w:rFonts w:ascii="宋体" w:hAnsi="宋体"/>
                <w:szCs w:val="21"/>
              </w:rPr>
              <w:t>分；星号条款(标注▲)的技术参数，一条不满足扣</w:t>
            </w:r>
            <w:r>
              <w:rPr>
                <w:rFonts w:ascii="宋体" w:hAnsi="宋体" w:hint="eastAsia"/>
                <w:szCs w:val="21"/>
              </w:rPr>
              <w:t>5</w:t>
            </w:r>
            <w:r>
              <w:rPr>
                <w:rFonts w:ascii="宋体" w:hAnsi="宋体"/>
                <w:szCs w:val="21"/>
              </w:rPr>
              <w:t>分，非星号条款的技术参数，一条不满足扣</w:t>
            </w:r>
            <w:r>
              <w:rPr>
                <w:rFonts w:ascii="宋体" w:hAnsi="宋体" w:hint="eastAsia"/>
                <w:szCs w:val="21"/>
              </w:rPr>
              <w:t>2</w:t>
            </w:r>
            <w:r>
              <w:rPr>
                <w:rFonts w:ascii="宋体" w:hAnsi="宋体"/>
                <w:szCs w:val="21"/>
              </w:rPr>
              <w:t>分（实质性要求除外），扣完为止。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466423D0" w14:textId="77777777" w:rsidR="004B0275" w:rsidRDefault="00000000">
            <w:pPr>
              <w:spacing w:line="0" w:lineRule="atLeast"/>
              <w:jc w:val="center"/>
              <w:rPr>
                <w:rFonts w:ascii="宋体" w:hAnsi="宋体"/>
                <w:szCs w:val="21"/>
              </w:rPr>
            </w:pPr>
            <w:r>
              <w:rPr>
                <w:rFonts w:ascii="宋体" w:hAnsi="宋体"/>
                <w:szCs w:val="21"/>
              </w:rPr>
              <w:t>▲</w:t>
            </w:r>
            <w:r>
              <w:rPr>
                <w:rFonts w:ascii="宋体" w:hAnsi="宋体" w:hint="eastAsia"/>
                <w:szCs w:val="21"/>
              </w:rPr>
              <w:t>号参数须提供白皮书或产品说明书或检测报告证明材料作为佐证。不提供不得分。</w:t>
            </w:r>
          </w:p>
        </w:tc>
      </w:tr>
      <w:tr w:rsidR="004B0275" w14:paraId="7F29BDEE" w14:textId="77777777">
        <w:trPr>
          <w:trHeight w:val="1319"/>
          <w:jc w:val="center"/>
        </w:trPr>
        <w:tc>
          <w:tcPr>
            <w:tcW w:w="760" w:type="dxa"/>
            <w:tcBorders>
              <w:top w:val="single" w:sz="4" w:space="0" w:color="auto"/>
              <w:left w:val="single" w:sz="4" w:space="0" w:color="auto"/>
              <w:bottom w:val="single" w:sz="4" w:space="0" w:color="auto"/>
              <w:right w:val="single" w:sz="4" w:space="0" w:color="auto"/>
            </w:tcBorders>
            <w:vAlign w:val="center"/>
          </w:tcPr>
          <w:p w14:paraId="524BAD38" w14:textId="77777777" w:rsidR="004B0275" w:rsidRDefault="00000000">
            <w:pPr>
              <w:spacing w:line="0" w:lineRule="atLeast"/>
              <w:jc w:val="center"/>
              <w:rPr>
                <w:rFonts w:ascii="宋体" w:hAnsi="宋体"/>
                <w:bCs/>
                <w:szCs w:val="21"/>
              </w:rPr>
            </w:pPr>
            <w:r>
              <w:rPr>
                <w:rFonts w:ascii="宋体" w:hAnsi="宋体"/>
                <w:bCs/>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14:paraId="3C411ADB" w14:textId="77777777" w:rsidR="004B0275" w:rsidRDefault="00000000">
            <w:pPr>
              <w:spacing w:line="0" w:lineRule="atLeast"/>
              <w:jc w:val="center"/>
              <w:rPr>
                <w:rFonts w:ascii="宋体" w:hAnsi="宋体"/>
                <w:bCs/>
                <w:szCs w:val="21"/>
              </w:rPr>
            </w:pPr>
            <w:r>
              <w:rPr>
                <w:rFonts w:ascii="宋体" w:hAnsi="宋体" w:hint="eastAsia"/>
                <w:bCs/>
                <w:szCs w:val="21"/>
              </w:rPr>
              <w:t>履约能力4%</w:t>
            </w:r>
          </w:p>
        </w:tc>
        <w:tc>
          <w:tcPr>
            <w:tcW w:w="864" w:type="dxa"/>
            <w:tcBorders>
              <w:top w:val="single" w:sz="4" w:space="0" w:color="auto"/>
              <w:left w:val="single" w:sz="4" w:space="0" w:color="auto"/>
              <w:bottom w:val="single" w:sz="4" w:space="0" w:color="auto"/>
              <w:right w:val="single" w:sz="4" w:space="0" w:color="auto"/>
            </w:tcBorders>
            <w:vAlign w:val="center"/>
          </w:tcPr>
          <w:p w14:paraId="28B01169" w14:textId="77777777" w:rsidR="004B0275" w:rsidRDefault="00000000">
            <w:pPr>
              <w:spacing w:line="0" w:lineRule="atLeast"/>
              <w:jc w:val="center"/>
              <w:rPr>
                <w:rFonts w:ascii="宋体" w:hAnsi="宋体"/>
                <w:bCs/>
                <w:szCs w:val="21"/>
              </w:rPr>
            </w:pPr>
            <w:r>
              <w:rPr>
                <w:rFonts w:ascii="宋体" w:hAnsi="宋体" w:hint="eastAsia"/>
                <w:bCs/>
                <w:szCs w:val="21"/>
              </w:rPr>
              <w:t>4</w:t>
            </w:r>
          </w:p>
        </w:tc>
        <w:tc>
          <w:tcPr>
            <w:tcW w:w="3105" w:type="dxa"/>
            <w:tcBorders>
              <w:top w:val="single" w:sz="4" w:space="0" w:color="auto"/>
              <w:left w:val="single" w:sz="4" w:space="0" w:color="auto"/>
              <w:bottom w:val="single" w:sz="4" w:space="0" w:color="auto"/>
              <w:right w:val="single" w:sz="4" w:space="0" w:color="auto"/>
            </w:tcBorders>
            <w:vAlign w:val="center"/>
          </w:tcPr>
          <w:p w14:paraId="0598B86C" w14:textId="77777777" w:rsidR="004B0275" w:rsidRDefault="00000000">
            <w:pPr>
              <w:spacing w:line="0" w:lineRule="atLeast"/>
              <w:rPr>
                <w:rFonts w:ascii="宋体" w:hAnsi="宋体"/>
                <w:szCs w:val="21"/>
              </w:rPr>
            </w:pPr>
            <w:r>
              <w:rPr>
                <w:rFonts w:ascii="宋体" w:hAnsi="宋体" w:hint="eastAsia"/>
                <w:szCs w:val="21"/>
              </w:rPr>
              <w:t>根据投标人</w:t>
            </w:r>
            <w:r>
              <w:rPr>
                <w:rFonts w:ascii="宋体" w:hAnsi="宋体"/>
                <w:szCs w:val="21"/>
              </w:rPr>
              <w:t>20</w:t>
            </w:r>
            <w:r>
              <w:rPr>
                <w:rFonts w:ascii="宋体" w:hAnsi="宋体" w:hint="eastAsia"/>
                <w:szCs w:val="21"/>
              </w:rPr>
              <w:t>20</w:t>
            </w:r>
            <w:r>
              <w:rPr>
                <w:rFonts w:ascii="宋体" w:hAnsi="宋体"/>
                <w:szCs w:val="21"/>
              </w:rPr>
              <w:t>年以来</w:t>
            </w:r>
            <w:r>
              <w:rPr>
                <w:rFonts w:ascii="宋体" w:hAnsi="宋体" w:hint="eastAsia"/>
                <w:szCs w:val="21"/>
              </w:rPr>
              <w:t>类似</w:t>
            </w:r>
            <w:r>
              <w:rPr>
                <w:rFonts w:ascii="宋体" w:hAnsi="宋体"/>
                <w:szCs w:val="21"/>
              </w:rPr>
              <w:t>业绩计算，</w:t>
            </w:r>
            <w:r>
              <w:rPr>
                <w:rFonts w:ascii="宋体" w:hAnsi="宋体" w:hint="eastAsia"/>
                <w:szCs w:val="21"/>
              </w:rPr>
              <w:t>每提供</w:t>
            </w:r>
            <w:r>
              <w:rPr>
                <w:rFonts w:ascii="宋体" w:hAnsi="宋体"/>
                <w:szCs w:val="21"/>
              </w:rPr>
              <w:t>合同一个得0.5分，最多得</w:t>
            </w:r>
            <w:r>
              <w:rPr>
                <w:rFonts w:ascii="宋体" w:hAnsi="宋体" w:hint="eastAsia"/>
                <w:szCs w:val="21"/>
              </w:rPr>
              <w:t>4</w:t>
            </w:r>
            <w:r>
              <w:rPr>
                <w:rFonts w:ascii="宋体" w:hAnsi="宋体"/>
                <w:szCs w:val="21"/>
              </w:rPr>
              <w:t>分。</w:t>
            </w:r>
          </w:p>
        </w:tc>
        <w:tc>
          <w:tcPr>
            <w:tcW w:w="2153" w:type="dxa"/>
            <w:tcBorders>
              <w:top w:val="single" w:sz="4" w:space="0" w:color="auto"/>
              <w:left w:val="single" w:sz="4" w:space="0" w:color="auto"/>
              <w:bottom w:val="single" w:sz="4" w:space="0" w:color="auto"/>
              <w:right w:val="single" w:sz="4" w:space="0" w:color="auto"/>
            </w:tcBorders>
            <w:vAlign w:val="center"/>
          </w:tcPr>
          <w:p w14:paraId="4EE7C174" w14:textId="77777777" w:rsidR="004B0275" w:rsidRDefault="00000000">
            <w:pPr>
              <w:spacing w:line="0" w:lineRule="atLeast"/>
              <w:jc w:val="center"/>
              <w:rPr>
                <w:rFonts w:ascii="宋体" w:hAnsi="宋体"/>
                <w:szCs w:val="21"/>
              </w:rPr>
            </w:pPr>
            <w:r>
              <w:rPr>
                <w:rFonts w:ascii="宋体" w:hAnsi="宋体" w:hint="eastAsia"/>
                <w:szCs w:val="21"/>
              </w:rPr>
              <w:t>类似业绩指：同品牌同型号设备销售业绩。</w:t>
            </w:r>
          </w:p>
          <w:p w14:paraId="2BF55E27" w14:textId="77777777" w:rsidR="004B0275" w:rsidRDefault="00000000">
            <w:pPr>
              <w:spacing w:line="0" w:lineRule="atLeast"/>
              <w:jc w:val="center"/>
              <w:rPr>
                <w:rFonts w:ascii="宋体" w:hAnsi="宋体"/>
                <w:szCs w:val="21"/>
              </w:rPr>
            </w:pPr>
            <w:r>
              <w:rPr>
                <w:rFonts w:ascii="宋体" w:hAnsi="宋体" w:hint="eastAsia"/>
                <w:szCs w:val="21"/>
              </w:rPr>
              <w:t>提供合同</w:t>
            </w:r>
            <w:r>
              <w:rPr>
                <w:rFonts w:ascii="宋体" w:hAnsi="宋体"/>
                <w:szCs w:val="21"/>
              </w:rPr>
              <w:t>/协议复印件并加盖投标人的公章。</w:t>
            </w:r>
          </w:p>
        </w:tc>
      </w:tr>
      <w:tr w:rsidR="004B0275" w14:paraId="27CD89A2" w14:textId="77777777">
        <w:trPr>
          <w:trHeight w:val="1924"/>
          <w:jc w:val="center"/>
        </w:trPr>
        <w:tc>
          <w:tcPr>
            <w:tcW w:w="760" w:type="dxa"/>
            <w:tcBorders>
              <w:top w:val="single" w:sz="4" w:space="0" w:color="auto"/>
              <w:left w:val="single" w:sz="4" w:space="0" w:color="auto"/>
              <w:bottom w:val="single" w:sz="4" w:space="0" w:color="auto"/>
              <w:right w:val="single" w:sz="4" w:space="0" w:color="auto"/>
            </w:tcBorders>
            <w:vAlign w:val="center"/>
          </w:tcPr>
          <w:p w14:paraId="7F684366" w14:textId="77777777" w:rsidR="004B0275" w:rsidRDefault="00000000">
            <w:pPr>
              <w:spacing w:line="0" w:lineRule="atLeast"/>
              <w:jc w:val="center"/>
              <w:rPr>
                <w:rFonts w:ascii="宋体" w:hAnsi="宋体"/>
                <w:bCs/>
                <w:szCs w:val="21"/>
              </w:rPr>
            </w:pPr>
            <w:r>
              <w:rPr>
                <w:rFonts w:ascii="宋体" w:hAnsi="宋体"/>
                <w:bCs/>
                <w:szCs w:val="21"/>
              </w:rPr>
              <w:t>4</w:t>
            </w:r>
          </w:p>
        </w:tc>
        <w:tc>
          <w:tcPr>
            <w:tcW w:w="1730" w:type="dxa"/>
            <w:tcBorders>
              <w:top w:val="single" w:sz="4" w:space="0" w:color="auto"/>
              <w:left w:val="single" w:sz="4" w:space="0" w:color="auto"/>
              <w:bottom w:val="single" w:sz="4" w:space="0" w:color="auto"/>
              <w:right w:val="single" w:sz="4" w:space="0" w:color="auto"/>
            </w:tcBorders>
            <w:vAlign w:val="center"/>
          </w:tcPr>
          <w:p w14:paraId="5DEEAEA4" w14:textId="77777777" w:rsidR="004B0275" w:rsidRDefault="00000000">
            <w:pPr>
              <w:spacing w:line="0" w:lineRule="atLeast"/>
              <w:jc w:val="center"/>
              <w:rPr>
                <w:rFonts w:ascii="宋体" w:hAnsi="宋体"/>
                <w:bCs/>
                <w:szCs w:val="21"/>
              </w:rPr>
            </w:pPr>
            <w:r>
              <w:rPr>
                <w:rFonts w:ascii="宋体" w:hAnsi="宋体" w:hint="eastAsia"/>
                <w:bCs/>
                <w:szCs w:val="21"/>
              </w:rPr>
              <w:t>售后服务6%</w:t>
            </w:r>
          </w:p>
        </w:tc>
        <w:tc>
          <w:tcPr>
            <w:tcW w:w="864" w:type="dxa"/>
            <w:tcBorders>
              <w:top w:val="single" w:sz="4" w:space="0" w:color="auto"/>
              <w:left w:val="single" w:sz="4" w:space="0" w:color="auto"/>
              <w:bottom w:val="single" w:sz="4" w:space="0" w:color="auto"/>
              <w:right w:val="single" w:sz="4" w:space="0" w:color="auto"/>
            </w:tcBorders>
            <w:vAlign w:val="center"/>
          </w:tcPr>
          <w:p w14:paraId="28AEBCE5" w14:textId="77777777" w:rsidR="004B0275" w:rsidRDefault="00000000">
            <w:pPr>
              <w:spacing w:line="0" w:lineRule="atLeast"/>
              <w:jc w:val="center"/>
              <w:rPr>
                <w:rFonts w:ascii="宋体" w:hAnsi="宋体"/>
                <w:bCs/>
                <w:szCs w:val="21"/>
              </w:rPr>
            </w:pPr>
            <w:r>
              <w:rPr>
                <w:rFonts w:ascii="宋体" w:hAnsi="宋体" w:hint="eastAsia"/>
                <w:bCs/>
                <w:szCs w:val="21"/>
              </w:rPr>
              <w:t>6</w:t>
            </w:r>
          </w:p>
        </w:tc>
        <w:tc>
          <w:tcPr>
            <w:tcW w:w="3105" w:type="dxa"/>
            <w:tcBorders>
              <w:top w:val="single" w:sz="4" w:space="0" w:color="auto"/>
              <w:left w:val="single" w:sz="4" w:space="0" w:color="auto"/>
              <w:bottom w:val="single" w:sz="4" w:space="0" w:color="auto"/>
              <w:right w:val="single" w:sz="4" w:space="0" w:color="auto"/>
            </w:tcBorders>
            <w:vAlign w:val="center"/>
          </w:tcPr>
          <w:p w14:paraId="52916592" w14:textId="77777777" w:rsidR="004B0275" w:rsidRDefault="00000000">
            <w:pPr>
              <w:spacing w:line="0" w:lineRule="atLeast"/>
              <w:rPr>
                <w:rFonts w:ascii="宋体" w:hAnsi="宋体"/>
                <w:szCs w:val="21"/>
              </w:rPr>
            </w:pPr>
            <w:r>
              <w:rPr>
                <w:rFonts w:ascii="宋体" w:hAnsi="宋体" w:hint="eastAsia"/>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153" w:type="dxa"/>
            <w:tcBorders>
              <w:top w:val="single" w:sz="4" w:space="0" w:color="auto"/>
              <w:left w:val="single" w:sz="4" w:space="0" w:color="auto"/>
              <w:bottom w:val="single" w:sz="4" w:space="0" w:color="auto"/>
              <w:right w:val="single" w:sz="4" w:space="0" w:color="auto"/>
            </w:tcBorders>
            <w:vAlign w:val="center"/>
          </w:tcPr>
          <w:p w14:paraId="2EF27DB6" w14:textId="77777777" w:rsidR="004B0275" w:rsidRDefault="004B0275">
            <w:pPr>
              <w:spacing w:line="0" w:lineRule="atLeast"/>
              <w:jc w:val="center"/>
              <w:rPr>
                <w:rFonts w:ascii="宋体" w:hAnsi="宋体"/>
                <w:szCs w:val="21"/>
              </w:rPr>
            </w:pPr>
          </w:p>
        </w:tc>
      </w:tr>
    </w:tbl>
    <w:p w14:paraId="1325CF84" w14:textId="77777777" w:rsidR="004B0275" w:rsidRDefault="00000000">
      <w:pPr>
        <w:rPr>
          <w:rFonts w:ascii="Times New Roman" w:hAnsi="Times New Roman"/>
          <w:sz w:val="36"/>
          <w:szCs w:val="36"/>
        </w:rPr>
      </w:pPr>
      <w:r>
        <w:rPr>
          <w:rFonts w:ascii="Times New Roman" w:hAnsi="Times New Roman"/>
          <w:sz w:val="36"/>
          <w:szCs w:val="36"/>
        </w:rPr>
        <w:br w:type="page"/>
      </w:r>
    </w:p>
    <w:p w14:paraId="2C96AF41" w14:textId="77777777" w:rsidR="004B0275" w:rsidRDefault="00000000">
      <w:pPr>
        <w:pStyle w:val="1"/>
        <w:rPr>
          <w:rFonts w:ascii="Times New Roman" w:hAnsi="Times New Roman"/>
          <w:sz w:val="36"/>
          <w:szCs w:val="36"/>
        </w:rPr>
      </w:pPr>
      <w:r>
        <w:rPr>
          <w:rFonts w:ascii="Times New Roman" w:hAnsi="Times New Roman"/>
          <w:sz w:val="36"/>
          <w:szCs w:val="36"/>
        </w:rPr>
        <w:lastRenderedPageBreak/>
        <w:t>第</w:t>
      </w:r>
      <w:r>
        <w:rPr>
          <w:rFonts w:ascii="Times New Roman" w:hAnsi="Times New Roman" w:hint="eastAsia"/>
          <w:sz w:val="36"/>
          <w:szCs w:val="36"/>
        </w:rPr>
        <w:t>四</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7"/>
      <w:bookmarkEnd w:id="8"/>
      <w:r>
        <w:rPr>
          <w:rFonts w:ascii="Times New Roman" w:hAnsi="Times New Roman" w:hint="eastAsia"/>
          <w:sz w:val="36"/>
          <w:szCs w:val="36"/>
        </w:rPr>
        <w:t>和要求</w:t>
      </w:r>
    </w:p>
    <w:p w14:paraId="2BCE2236" w14:textId="77777777" w:rsidR="004B0275" w:rsidRDefault="00000000">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文件需具有的资料(仅有但不限于)</w:t>
      </w:r>
      <w:r>
        <w:rPr>
          <w:rFonts w:ascii="宋体" w:hAnsi="宋体" w:cs="宋体" w:hint="eastAsia"/>
          <w:sz w:val="28"/>
          <w:szCs w:val="28"/>
        </w:rPr>
        <w:t xml:space="preserve"> </w:t>
      </w:r>
    </w:p>
    <w:p w14:paraId="1E03440A" w14:textId="77777777" w:rsidR="004B0275" w:rsidRDefault="00000000">
      <w:pPr>
        <w:jc w:val="left"/>
        <w:rPr>
          <w:rFonts w:ascii="Times New Roman" w:hAnsi="Times New Roman"/>
          <w:b/>
          <w:kern w:val="0"/>
          <w:sz w:val="24"/>
        </w:rPr>
      </w:pPr>
      <w:r>
        <w:rPr>
          <w:rFonts w:ascii="Times New Roman" w:hAnsi="Times New Roman" w:hint="eastAsia"/>
          <w:b/>
          <w:kern w:val="0"/>
          <w:sz w:val="24"/>
        </w:rPr>
        <w:t>（一式两份，一正一副，封面</w:t>
      </w:r>
      <w:proofErr w:type="gramStart"/>
      <w:r>
        <w:rPr>
          <w:rFonts w:ascii="Times New Roman" w:hAnsi="Times New Roman" w:hint="eastAsia"/>
          <w:b/>
          <w:kern w:val="0"/>
          <w:sz w:val="24"/>
        </w:rPr>
        <w:t>注明包号和</w:t>
      </w:r>
      <w:proofErr w:type="gramEnd"/>
      <w:r>
        <w:rPr>
          <w:rFonts w:ascii="Times New Roman" w:hAnsi="Times New Roman" w:hint="eastAsia"/>
          <w:b/>
          <w:kern w:val="0"/>
          <w:sz w:val="24"/>
        </w:rPr>
        <w:t>设备名称，报价为一次性报价。）</w:t>
      </w:r>
    </w:p>
    <w:p w14:paraId="7E5605FA"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45303990"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661D18F6"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0553726F"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6D59B05D"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24CFC7CA"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230485A"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215498D6"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4578120C"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2A593B11" w14:textId="77777777" w:rsidR="004B0275" w:rsidRDefault="00000000">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3C3BB373" w14:textId="77777777" w:rsidR="004B0275" w:rsidRDefault="00000000">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p>
    <w:p w14:paraId="59600610" w14:textId="77777777" w:rsidR="004B0275" w:rsidRDefault="004B0275">
      <w:pPr>
        <w:jc w:val="left"/>
        <w:rPr>
          <w:rFonts w:ascii="Times New Roman" w:hAnsi="Times New Roman"/>
          <w:b/>
          <w:kern w:val="0"/>
          <w:sz w:val="24"/>
        </w:rPr>
      </w:pPr>
    </w:p>
    <w:p w14:paraId="53D571FF" w14:textId="77777777" w:rsidR="004B0275" w:rsidRDefault="00000000">
      <w:pPr>
        <w:jc w:val="left"/>
        <w:rPr>
          <w:rFonts w:ascii="Times New Roman" w:hAnsi="Times New Roman"/>
          <w:b/>
          <w:kern w:val="0"/>
          <w:sz w:val="24"/>
        </w:rPr>
      </w:pPr>
      <w:r>
        <w:rPr>
          <w:rFonts w:ascii="Times New Roman" w:hAnsi="Times New Roman" w:hint="eastAsia"/>
          <w:b/>
          <w:kern w:val="0"/>
          <w:sz w:val="24"/>
        </w:rPr>
        <w:t>二、响应文件格式</w:t>
      </w:r>
    </w:p>
    <w:p w14:paraId="3E8329D7" w14:textId="77777777" w:rsidR="004B0275"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w:t>
      </w:r>
      <w:r>
        <w:rPr>
          <w:rFonts w:ascii="Times New Roman" w:hAnsi="Times New Roman"/>
          <w:kern w:val="0"/>
          <w:sz w:val="24"/>
          <w:szCs w:val="20"/>
        </w:rPr>
        <w:lastRenderedPageBreak/>
        <w:t>比选申请人响应文件相关资料和本章所制格式不一致的，比选小组将在比选时以响应文件不规范予以比选申请人修正。</w:t>
      </w:r>
    </w:p>
    <w:p w14:paraId="48E8EDA7" w14:textId="77777777" w:rsidR="004B0275"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2AF203A0" w14:textId="77777777" w:rsidR="004B0275" w:rsidRDefault="00000000">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14:paraId="2181D071" w14:textId="77777777" w:rsidR="004B0275" w:rsidRDefault="00000000">
      <w:pPr>
        <w:widowControl/>
        <w:tabs>
          <w:tab w:val="left" w:pos="900"/>
        </w:tabs>
        <w:spacing w:line="360" w:lineRule="auto"/>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0C264530"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3338F684"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10" w:name="_Toc34051805"/>
      <w:bookmarkStart w:id="11" w:name="_Toc33698132"/>
      <w:bookmarkStart w:id="12" w:name="_Toc40447267"/>
      <w:bookmarkStart w:id="13" w:name="_Toc52036326"/>
      <w:bookmarkStart w:id="14" w:name="_Toc33709793"/>
      <w:r>
        <w:rPr>
          <w:rFonts w:ascii="Times New Roman" w:eastAsia="黑体" w:hAnsi="Times New Roman"/>
          <w:b/>
          <w:kern w:val="0"/>
          <w:sz w:val="32"/>
          <w:szCs w:val="32"/>
        </w:rPr>
        <w:t>一、封面</w:t>
      </w:r>
      <w:bookmarkEnd w:id="10"/>
      <w:bookmarkEnd w:id="11"/>
      <w:bookmarkEnd w:id="12"/>
      <w:bookmarkEnd w:id="13"/>
      <w:bookmarkEnd w:id="14"/>
    </w:p>
    <w:p w14:paraId="2B55E2A6" w14:textId="77777777" w:rsidR="004B0275" w:rsidRDefault="004B0275">
      <w:pPr>
        <w:widowControl/>
        <w:spacing w:line="360" w:lineRule="auto"/>
        <w:jc w:val="left"/>
        <w:rPr>
          <w:rFonts w:ascii="Times New Roman" w:hAnsi="Times New Roman"/>
          <w:b/>
          <w:kern w:val="0"/>
          <w:sz w:val="24"/>
          <w:szCs w:val="20"/>
        </w:rPr>
      </w:pPr>
    </w:p>
    <w:p w14:paraId="18E4B2BA" w14:textId="77777777" w:rsidR="004B0275" w:rsidRDefault="004B0275">
      <w:pPr>
        <w:widowControl/>
        <w:spacing w:line="360" w:lineRule="auto"/>
        <w:jc w:val="left"/>
        <w:rPr>
          <w:rFonts w:ascii="Times New Roman" w:hAnsi="Times New Roman"/>
          <w:b/>
          <w:kern w:val="0"/>
          <w:sz w:val="24"/>
          <w:szCs w:val="20"/>
        </w:rPr>
      </w:pPr>
    </w:p>
    <w:p w14:paraId="18A95ACC" w14:textId="77777777" w:rsidR="004B0275"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340CF3B1" w14:textId="77777777" w:rsidR="004B0275" w:rsidRDefault="004B0275">
      <w:pPr>
        <w:widowControl/>
        <w:spacing w:line="360" w:lineRule="auto"/>
        <w:jc w:val="left"/>
        <w:rPr>
          <w:rFonts w:ascii="Times New Roman" w:hAnsi="Times New Roman"/>
          <w:b/>
          <w:kern w:val="0"/>
          <w:sz w:val="32"/>
          <w:szCs w:val="32"/>
        </w:rPr>
      </w:pPr>
    </w:p>
    <w:p w14:paraId="6FED8DE3" w14:textId="77777777" w:rsidR="004B0275" w:rsidRDefault="004B0275">
      <w:pPr>
        <w:widowControl/>
        <w:spacing w:line="360" w:lineRule="auto"/>
        <w:jc w:val="left"/>
        <w:rPr>
          <w:rFonts w:ascii="Times New Roman" w:hAnsi="Times New Roman"/>
          <w:b/>
          <w:kern w:val="0"/>
          <w:sz w:val="32"/>
          <w:szCs w:val="32"/>
        </w:rPr>
      </w:pPr>
    </w:p>
    <w:p w14:paraId="07692D56" w14:textId="77777777" w:rsidR="004B0275"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68FCF70F" w14:textId="77777777" w:rsidR="004B0275" w:rsidRDefault="004B0275">
      <w:pPr>
        <w:widowControl/>
        <w:spacing w:line="360" w:lineRule="auto"/>
        <w:jc w:val="left"/>
        <w:rPr>
          <w:rFonts w:ascii="Times New Roman" w:hAnsi="Times New Roman"/>
          <w:b/>
          <w:kern w:val="0"/>
          <w:sz w:val="52"/>
          <w:szCs w:val="52"/>
        </w:rPr>
      </w:pPr>
    </w:p>
    <w:p w14:paraId="4B9EEAD7" w14:textId="77777777" w:rsidR="004B0275" w:rsidRDefault="00000000">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AA425A1" w14:textId="77777777" w:rsidR="004B0275" w:rsidRDefault="004B0275">
      <w:pPr>
        <w:widowControl/>
        <w:spacing w:line="360" w:lineRule="auto"/>
        <w:jc w:val="left"/>
        <w:rPr>
          <w:rFonts w:ascii="Times New Roman" w:hAnsi="Times New Roman"/>
          <w:b/>
          <w:kern w:val="0"/>
          <w:sz w:val="36"/>
          <w:szCs w:val="20"/>
        </w:rPr>
      </w:pPr>
    </w:p>
    <w:p w14:paraId="76445E10" w14:textId="77777777" w:rsidR="004B0275" w:rsidRDefault="004B0275">
      <w:pPr>
        <w:widowControl/>
        <w:spacing w:line="360" w:lineRule="auto"/>
        <w:jc w:val="left"/>
        <w:rPr>
          <w:rFonts w:ascii="Times New Roman" w:hAnsi="Times New Roman"/>
          <w:b/>
          <w:kern w:val="0"/>
          <w:sz w:val="36"/>
          <w:szCs w:val="20"/>
        </w:rPr>
      </w:pPr>
    </w:p>
    <w:p w14:paraId="37D97E14" w14:textId="77777777" w:rsidR="004B0275"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2DC69F42"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37D86039"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02F03BDC"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55350F88"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6FA1BF7B" w14:textId="77777777" w:rsidR="004B0275" w:rsidRDefault="00000000">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2B3BB1D1" w14:textId="77777777" w:rsidR="004B0275" w:rsidRDefault="004B0275">
      <w:pPr>
        <w:widowControl/>
        <w:jc w:val="left"/>
        <w:rPr>
          <w:rFonts w:ascii="Times New Roman" w:hAnsi="Times New Roman"/>
          <w:kern w:val="0"/>
          <w:sz w:val="24"/>
          <w:szCs w:val="20"/>
        </w:rPr>
      </w:pPr>
    </w:p>
    <w:p w14:paraId="2C217A91"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1B67C5C6"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15" w:name="_Toc33709794"/>
      <w:bookmarkStart w:id="16" w:name="_Toc52036327"/>
      <w:bookmarkStart w:id="17" w:name="_Toc34051806"/>
      <w:bookmarkStart w:id="18" w:name="_Toc40447268"/>
      <w:bookmarkStart w:id="19" w:name="_Toc33698133"/>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5"/>
      <w:bookmarkEnd w:id="16"/>
      <w:bookmarkEnd w:id="17"/>
      <w:bookmarkEnd w:id="18"/>
      <w:bookmarkEnd w:id="19"/>
    </w:p>
    <w:p w14:paraId="771B0023" w14:textId="77777777" w:rsidR="004B0275" w:rsidRDefault="004B0275">
      <w:pPr>
        <w:widowControl/>
        <w:jc w:val="left"/>
        <w:rPr>
          <w:rFonts w:ascii="Times New Roman" w:hAnsi="Times New Roman"/>
          <w:kern w:val="0"/>
          <w:sz w:val="24"/>
          <w:szCs w:val="20"/>
        </w:rPr>
      </w:pPr>
    </w:p>
    <w:p w14:paraId="61E13C4B"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18D2F392"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6FD6F836"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24FD1718" w14:textId="77777777" w:rsidR="004B0275" w:rsidRDefault="004B0275">
      <w:pPr>
        <w:widowControl/>
        <w:spacing w:line="360" w:lineRule="auto"/>
        <w:ind w:firstLineChars="200" w:firstLine="480"/>
        <w:jc w:val="left"/>
        <w:rPr>
          <w:rFonts w:ascii="Times New Roman" w:hAnsi="Times New Roman"/>
          <w:kern w:val="0"/>
          <w:sz w:val="24"/>
          <w:szCs w:val="20"/>
        </w:rPr>
      </w:pPr>
    </w:p>
    <w:p w14:paraId="1C6BC7B7"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DD982B5"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C7841AE"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3C7C87A7"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06CEA89" w14:textId="77777777" w:rsidR="004B0275" w:rsidRDefault="004B0275">
      <w:pPr>
        <w:widowControl/>
        <w:jc w:val="left"/>
        <w:rPr>
          <w:rFonts w:ascii="Times New Roman" w:hAnsi="Times New Roman"/>
          <w:kern w:val="0"/>
          <w:sz w:val="24"/>
          <w:szCs w:val="20"/>
        </w:rPr>
      </w:pPr>
    </w:p>
    <w:p w14:paraId="3D6E4D95" w14:textId="77777777" w:rsidR="004B0275" w:rsidRDefault="004B0275">
      <w:pPr>
        <w:widowControl/>
        <w:jc w:val="left"/>
        <w:rPr>
          <w:rFonts w:ascii="Times New Roman" w:hAnsi="Times New Roman"/>
          <w:kern w:val="0"/>
          <w:sz w:val="24"/>
          <w:szCs w:val="20"/>
        </w:rPr>
      </w:pPr>
    </w:p>
    <w:p w14:paraId="4BA30F5D" w14:textId="77777777" w:rsidR="004B0275" w:rsidRDefault="00000000">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49915281" w14:textId="77777777" w:rsidR="004B0275"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6716F208" w14:textId="77777777" w:rsidR="004B0275" w:rsidRDefault="00000000">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76500E92" w14:textId="77777777" w:rsidR="004B0275" w:rsidRDefault="00000000">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784BE5EE"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12C0D513"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20" w:name="_Toc33709795"/>
      <w:bookmarkStart w:id="21" w:name="_Toc33698134"/>
      <w:bookmarkStart w:id="22" w:name="_Toc52036328"/>
      <w:bookmarkStart w:id="23" w:name="_Toc34051807"/>
      <w:bookmarkStart w:id="24" w:name="_Toc40447269"/>
      <w:r>
        <w:rPr>
          <w:rFonts w:ascii="Times New Roman" w:eastAsia="黑体" w:hAnsi="Times New Roman"/>
          <w:b/>
          <w:kern w:val="0"/>
          <w:sz w:val="32"/>
          <w:szCs w:val="32"/>
        </w:rPr>
        <w:t>三、承诺函</w:t>
      </w:r>
      <w:bookmarkEnd w:id="20"/>
      <w:bookmarkEnd w:id="21"/>
      <w:bookmarkEnd w:id="22"/>
      <w:bookmarkEnd w:id="23"/>
      <w:bookmarkEnd w:id="24"/>
    </w:p>
    <w:p w14:paraId="0ABAE5E4" w14:textId="77777777" w:rsidR="004B0275" w:rsidRDefault="004B0275">
      <w:pPr>
        <w:widowControl/>
        <w:jc w:val="left"/>
        <w:rPr>
          <w:rFonts w:ascii="Times New Roman" w:hAnsi="Times New Roman"/>
          <w:kern w:val="0"/>
          <w:sz w:val="24"/>
          <w:szCs w:val="20"/>
        </w:rPr>
      </w:pPr>
    </w:p>
    <w:p w14:paraId="3F1200D8" w14:textId="77777777" w:rsidR="004B0275" w:rsidRDefault="00000000">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30B72DF8"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7E6B5237"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63E00FD"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43B8D13D"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243FD738"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403052D0"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18E5DCBE"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有异议，已经在递交响应文件截止时间届满前依法进行维权救济，不存在对比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有异议的同时又参加比选以求侥幸成交或者为实现其他非法目的的行为。</w:t>
      </w:r>
    </w:p>
    <w:p w14:paraId="45521D12"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7A321048"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6DA784B4"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4E9AD29E"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248EE086" w14:textId="77777777" w:rsidR="004B0275"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18484874" w14:textId="77777777" w:rsidR="004B0275" w:rsidRDefault="004B0275">
      <w:pPr>
        <w:widowControl/>
        <w:spacing w:line="360" w:lineRule="auto"/>
        <w:ind w:firstLineChars="200" w:firstLine="480"/>
        <w:jc w:val="left"/>
        <w:rPr>
          <w:rFonts w:ascii="Times New Roman" w:hAnsi="Times New Roman"/>
          <w:kern w:val="0"/>
          <w:sz w:val="24"/>
          <w:szCs w:val="20"/>
        </w:rPr>
      </w:pPr>
    </w:p>
    <w:p w14:paraId="28104077"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285E329"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5684BC6"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2FC763" w14:textId="77777777" w:rsidR="004B0275" w:rsidRDefault="00000000">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D0126B7"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2036F6CD"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eastAsia="黑体" w:hAnsi="Times New Roman"/>
          <w:b/>
          <w:kern w:val="0"/>
          <w:sz w:val="32"/>
          <w:szCs w:val="32"/>
        </w:rPr>
        <w:t>四、比选申请人、报价产品资格、资质性及其他类似效力要求的相关证明材料</w:t>
      </w:r>
      <w:bookmarkEnd w:id="25"/>
      <w:bookmarkEnd w:id="26"/>
      <w:bookmarkEnd w:id="27"/>
      <w:bookmarkEnd w:id="28"/>
      <w:bookmarkEnd w:id="29"/>
    </w:p>
    <w:p w14:paraId="77A6D26A" w14:textId="77777777" w:rsidR="004B0275" w:rsidRDefault="004B0275">
      <w:pPr>
        <w:widowControl/>
        <w:jc w:val="left"/>
        <w:rPr>
          <w:rFonts w:ascii="Times New Roman" w:hAnsi="Times New Roman"/>
          <w:bCs/>
          <w:kern w:val="0"/>
          <w:sz w:val="24"/>
          <w:szCs w:val="20"/>
        </w:rPr>
      </w:pPr>
    </w:p>
    <w:p w14:paraId="55E31256" w14:textId="77777777" w:rsidR="004B0275" w:rsidRDefault="00000000">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03434164" w14:textId="77777777" w:rsidR="004B0275" w:rsidRDefault="00000000">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6304C21" w14:textId="77777777" w:rsidR="004B0275" w:rsidRDefault="00000000">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45E56DAD" w14:textId="77777777" w:rsidR="004B0275" w:rsidRDefault="004B0275">
      <w:pPr>
        <w:widowControl/>
        <w:spacing w:line="360" w:lineRule="auto"/>
        <w:jc w:val="left"/>
        <w:rPr>
          <w:rFonts w:ascii="Times New Roman" w:hAnsi="Times New Roman"/>
          <w:b/>
          <w:kern w:val="0"/>
          <w:sz w:val="24"/>
          <w:szCs w:val="20"/>
        </w:rPr>
      </w:pPr>
    </w:p>
    <w:p w14:paraId="0DAD4E9B"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4CAD5218" w14:textId="77777777" w:rsidR="004B0275" w:rsidRDefault="00000000">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30334EFE" w14:textId="77777777" w:rsidR="004B0275" w:rsidRDefault="004B0275">
      <w:pPr>
        <w:widowControl/>
        <w:spacing w:line="360" w:lineRule="auto"/>
        <w:jc w:val="left"/>
        <w:rPr>
          <w:rFonts w:ascii="Times New Roman" w:hAnsi="Times New Roman"/>
          <w:b/>
          <w:kern w:val="0"/>
          <w:sz w:val="24"/>
          <w:szCs w:val="20"/>
        </w:rPr>
      </w:pPr>
    </w:p>
    <w:p w14:paraId="3B6A2BCF" w14:textId="77777777" w:rsidR="004B0275" w:rsidRDefault="004B0275">
      <w:pPr>
        <w:widowControl/>
        <w:spacing w:line="360" w:lineRule="auto"/>
        <w:jc w:val="left"/>
        <w:rPr>
          <w:rFonts w:ascii="Times New Roman" w:hAnsi="Times New Roman"/>
          <w:b/>
          <w:kern w:val="0"/>
          <w:sz w:val="24"/>
          <w:szCs w:val="20"/>
        </w:rPr>
      </w:pPr>
    </w:p>
    <w:p w14:paraId="731F6D40" w14:textId="77777777" w:rsidR="004B0275" w:rsidRDefault="0000000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17AF3447" w14:textId="77777777" w:rsidR="004B0275" w:rsidRDefault="004B0275">
      <w:pPr>
        <w:widowControl/>
        <w:spacing w:line="360" w:lineRule="auto"/>
        <w:jc w:val="left"/>
        <w:rPr>
          <w:rFonts w:ascii="Times New Roman" w:hAnsi="Times New Roman"/>
          <w:b/>
          <w:kern w:val="0"/>
          <w:sz w:val="32"/>
          <w:szCs w:val="32"/>
        </w:rPr>
      </w:pPr>
    </w:p>
    <w:p w14:paraId="37753D5E" w14:textId="77777777" w:rsidR="004B0275" w:rsidRDefault="004B0275">
      <w:pPr>
        <w:widowControl/>
        <w:spacing w:line="360" w:lineRule="auto"/>
        <w:jc w:val="left"/>
        <w:rPr>
          <w:rFonts w:ascii="Times New Roman" w:hAnsi="Times New Roman"/>
          <w:b/>
          <w:kern w:val="0"/>
          <w:sz w:val="32"/>
          <w:szCs w:val="32"/>
        </w:rPr>
      </w:pPr>
    </w:p>
    <w:p w14:paraId="27C0141E" w14:textId="77777777" w:rsidR="004B0275" w:rsidRDefault="0000000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ED09BFE" w14:textId="77777777" w:rsidR="004B0275" w:rsidRDefault="004B0275">
      <w:pPr>
        <w:widowControl/>
        <w:spacing w:line="360" w:lineRule="auto"/>
        <w:jc w:val="left"/>
        <w:rPr>
          <w:rFonts w:ascii="Times New Roman" w:hAnsi="Times New Roman"/>
          <w:b/>
          <w:kern w:val="0"/>
          <w:sz w:val="52"/>
          <w:szCs w:val="52"/>
        </w:rPr>
      </w:pPr>
    </w:p>
    <w:p w14:paraId="73FD119F" w14:textId="77777777" w:rsidR="004B0275" w:rsidRDefault="0000000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4E9A035C" w14:textId="77777777" w:rsidR="004B0275" w:rsidRDefault="004B0275">
      <w:pPr>
        <w:widowControl/>
        <w:spacing w:line="360" w:lineRule="auto"/>
        <w:jc w:val="left"/>
        <w:rPr>
          <w:rFonts w:ascii="Times New Roman" w:hAnsi="Times New Roman"/>
          <w:b/>
          <w:kern w:val="0"/>
          <w:sz w:val="36"/>
          <w:szCs w:val="20"/>
        </w:rPr>
      </w:pPr>
    </w:p>
    <w:p w14:paraId="057FD158" w14:textId="77777777" w:rsidR="004B0275" w:rsidRDefault="004B0275">
      <w:pPr>
        <w:widowControl/>
        <w:spacing w:line="360" w:lineRule="auto"/>
        <w:jc w:val="left"/>
        <w:rPr>
          <w:rFonts w:ascii="Times New Roman" w:hAnsi="Times New Roman"/>
          <w:b/>
          <w:kern w:val="0"/>
          <w:sz w:val="36"/>
          <w:szCs w:val="20"/>
        </w:rPr>
      </w:pPr>
    </w:p>
    <w:p w14:paraId="138EC62F" w14:textId="77777777" w:rsidR="004B0275" w:rsidRDefault="00000000">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6755A8CD"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5C39B55C"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2CEF720D" w14:textId="77777777" w:rsidR="004B0275" w:rsidRDefault="004B0275">
      <w:pPr>
        <w:widowControl/>
        <w:spacing w:line="360" w:lineRule="auto"/>
        <w:ind w:firstLineChars="246" w:firstLine="790"/>
        <w:jc w:val="center"/>
        <w:rPr>
          <w:rFonts w:ascii="Times New Roman" w:hAnsi="Times New Roman"/>
          <w:b/>
          <w:kern w:val="0"/>
          <w:sz w:val="32"/>
          <w:szCs w:val="20"/>
        </w:rPr>
      </w:pPr>
    </w:p>
    <w:p w14:paraId="78F71836" w14:textId="77777777" w:rsidR="004B0275" w:rsidRDefault="00000000">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3A68D85D" w14:textId="77777777" w:rsidR="004B0275" w:rsidRDefault="004B0275">
      <w:pPr>
        <w:widowControl/>
        <w:spacing w:line="360" w:lineRule="auto"/>
        <w:jc w:val="left"/>
        <w:rPr>
          <w:rFonts w:ascii="Times New Roman" w:hAnsi="Times New Roman"/>
          <w:b/>
          <w:kern w:val="0"/>
          <w:sz w:val="24"/>
          <w:szCs w:val="20"/>
        </w:rPr>
      </w:pPr>
    </w:p>
    <w:p w14:paraId="63412E4A" w14:textId="77777777" w:rsidR="004B0275" w:rsidRDefault="004B0275">
      <w:pPr>
        <w:widowControl/>
        <w:spacing w:line="360" w:lineRule="auto"/>
        <w:jc w:val="left"/>
        <w:rPr>
          <w:rFonts w:ascii="Times New Roman" w:hAnsi="Times New Roman"/>
          <w:b/>
          <w:kern w:val="0"/>
          <w:sz w:val="24"/>
          <w:szCs w:val="20"/>
        </w:rPr>
      </w:pPr>
    </w:p>
    <w:p w14:paraId="5699CA29" w14:textId="77777777" w:rsidR="004B0275" w:rsidRDefault="004B0275">
      <w:pPr>
        <w:widowControl/>
        <w:spacing w:line="360" w:lineRule="auto"/>
        <w:jc w:val="left"/>
        <w:rPr>
          <w:rFonts w:ascii="Times New Roman" w:hAnsi="Times New Roman"/>
          <w:b/>
          <w:kern w:val="0"/>
          <w:sz w:val="24"/>
          <w:szCs w:val="20"/>
        </w:rPr>
      </w:pPr>
    </w:p>
    <w:p w14:paraId="64ED7BB5" w14:textId="77777777" w:rsidR="004B0275" w:rsidRDefault="00000000">
      <w:pPr>
        <w:rPr>
          <w:rFonts w:ascii="Times New Roman" w:hAnsi="Times New Roman"/>
          <w:b/>
          <w:kern w:val="0"/>
          <w:sz w:val="24"/>
          <w:szCs w:val="20"/>
        </w:rPr>
      </w:pPr>
      <w:r>
        <w:rPr>
          <w:rFonts w:ascii="Times New Roman" w:hAnsi="Times New Roman"/>
          <w:b/>
          <w:kern w:val="0"/>
          <w:sz w:val="24"/>
          <w:szCs w:val="20"/>
        </w:rPr>
        <w:br w:type="page"/>
      </w:r>
    </w:p>
    <w:p w14:paraId="05AFAF6A"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3FE9351F"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70A7C844" w14:textId="77777777" w:rsidR="004B0275" w:rsidRDefault="004B0275">
      <w:pPr>
        <w:widowControl/>
        <w:spacing w:line="360" w:lineRule="auto"/>
        <w:jc w:val="left"/>
        <w:rPr>
          <w:rFonts w:ascii="Times New Roman" w:hAnsi="Times New Roman"/>
          <w:kern w:val="0"/>
          <w:sz w:val="24"/>
          <w:szCs w:val="20"/>
        </w:rPr>
      </w:pPr>
    </w:p>
    <w:p w14:paraId="6FBAC905"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6BBEA971"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0C775229"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589796FB"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4A87FBD7"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5DD54D15"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5AFB00A2"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6A54372B" w14:textId="77777777" w:rsidR="004B0275" w:rsidRDefault="004B0275">
      <w:pPr>
        <w:widowControl/>
        <w:adjustRightInd w:val="0"/>
        <w:spacing w:line="400" w:lineRule="exact"/>
        <w:ind w:firstLineChars="200" w:firstLine="480"/>
        <w:jc w:val="left"/>
        <w:rPr>
          <w:rFonts w:ascii="Times New Roman" w:hAnsi="Times New Roman"/>
          <w:kern w:val="0"/>
          <w:sz w:val="24"/>
          <w:szCs w:val="20"/>
        </w:rPr>
      </w:pPr>
    </w:p>
    <w:p w14:paraId="3BD5512D" w14:textId="77777777" w:rsidR="004B0275" w:rsidRDefault="004B0275">
      <w:pPr>
        <w:widowControl/>
        <w:adjustRightInd w:val="0"/>
        <w:spacing w:line="400" w:lineRule="exact"/>
        <w:ind w:firstLineChars="200" w:firstLine="480"/>
        <w:jc w:val="left"/>
        <w:rPr>
          <w:rFonts w:ascii="Times New Roman" w:hAnsi="Times New Roman"/>
          <w:kern w:val="0"/>
          <w:sz w:val="24"/>
          <w:szCs w:val="20"/>
        </w:rPr>
      </w:pPr>
    </w:p>
    <w:p w14:paraId="0197FC0D"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EAD23E3"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34698E8"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1664A844"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2E980415"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18E16921"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4B0275" w14:paraId="798F00F5" w14:textId="77777777">
        <w:trPr>
          <w:trHeight w:val="610"/>
          <w:jc w:val="center"/>
        </w:trPr>
        <w:tc>
          <w:tcPr>
            <w:tcW w:w="1951" w:type="dxa"/>
            <w:vAlign w:val="center"/>
          </w:tcPr>
          <w:p w14:paraId="1A8AE61D"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5DAAB92E" w14:textId="77777777" w:rsidR="004B0275" w:rsidRDefault="004B0275">
            <w:pPr>
              <w:widowControl/>
              <w:jc w:val="center"/>
              <w:rPr>
                <w:rFonts w:ascii="Times New Roman" w:hAnsi="Times New Roman"/>
                <w:bCs/>
                <w:kern w:val="0"/>
                <w:sz w:val="24"/>
                <w:szCs w:val="20"/>
              </w:rPr>
            </w:pPr>
          </w:p>
        </w:tc>
      </w:tr>
      <w:tr w:rsidR="004B0275" w14:paraId="49787CE3" w14:textId="77777777">
        <w:trPr>
          <w:trHeight w:val="618"/>
          <w:jc w:val="center"/>
        </w:trPr>
        <w:tc>
          <w:tcPr>
            <w:tcW w:w="1951" w:type="dxa"/>
            <w:vAlign w:val="center"/>
          </w:tcPr>
          <w:p w14:paraId="7E24C2BE"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34FEA15" w14:textId="77777777" w:rsidR="004B0275" w:rsidRDefault="004B0275">
            <w:pPr>
              <w:widowControl/>
              <w:jc w:val="center"/>
              <w:rPr>
                <w:rFonts w:ascii="Times New Roman" w:hAnsi="Times New Roman"/>
                <w:bCs/>
                <w:kern w:val="0"/>
                <w:sz w:val="24"/>
                <w:szCs w:val="20"/>
              </w:rPr>
            </w:pPr>
          </w:p>
        </w:tc>
        <w:tc>
          <w:tcPr>
            <w:tcW w:w="1274" w:type="dxa"/>
            <w:gridSpan w:val="3"/>
            <w:vAlign w:val="center"/>
          </w:tcPr>
          <w:p w14:paraId="0BD41999"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2E6C09F" w14:textId="77777777" w:rsidR="004B0275" w:rsidRDefault="004B0275">
            <w:pPr>
              <w:widowControl/>
              <w:jc w:val="center"/>
              <w:rPr>
                <w:rFonts w:ascii="Times New Roman" w:hAnsi="Times New Roman"/>
                <w:bCs/>
                <w:kern w:val="0"/>
                <w:sz w:val="24"/>
                <w:szCs w:val="20"/>
              </w:rPr>
            </w:pPr>
          </w:p>
        </w:tc>
      </w:tr>
      <w:tr w:rsidR="004B0275" w14:paraId="6F2DFBCB" w14:textId="77777777">
        <w:trPr>
          <w:trHeight w:val="612"/>
          <w:jc w:val="center"/>
        </w:trPr>
        <w:tc>
          <w:tcPr>
            <w:tcW w:w="1951" w:type="dxa"/>
            <w:vMerge w:val="restart"/>
            <w:vAlign w:val="center"/>
          </w:tcPr>
          <w:p w14:paraId="2E5BE43C"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164FAE7C"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09E598FA" w14:textId="77777777" w:rsidR="004B0275" w:rsidRDefault="004B0275">
            <w:pPr>
              <w:widowControl/>
              <w:jc w:val="center"/>
              <w:rPr>
                <w:rFonts w:ascii="Times New Roman" w:hAnsi="Times New Roman"/>
                <w:bCs/>
                <w:kern w:val="0"/>
                <w:sz w:val="24"/>
                <w:szCs w:val="20"/>
              </w:rPr>
            </w:pPr>
          </w:p>
        </w:tc>
        <w:tc>
          <w:tcPr>
            <w:tcW w:w="1274" w:type="dxa"/>
            <w:gridSpan w:val="3"/>
            <w:vAlign w:val="center"/>
          </w:tcPr>
          <w:p w14:paraId="482A5EB3"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C7FD57E" w14:textId="77777777" w:rsidR="004B0275" w:rsidRDefault="004B0275">
            <w:pPr>
              <w:widowControl/>
              <w:jc w:val="center"/>
              <w:rPr>
                <w:rFonts w:ascii="Times New Roman" w:hAnsi="Times New Roman"/>
                <w:bCs/>
                <w:kern w:val="0"/>
                <w:sz w:val="24"/>
                <w:szCs w:val="20"/>
              </w:rPr>
            </w:pPr>
          </w:p>
        </w:tc>
      </w:tr>
      <w:tr w:rsidR="004B0275" w14:paraId="62A39FEC" w14:textId="77777777">
        <w:trPr>
          <w:trHeight w:val="688"/>
          <w:jc w:val="center"/>
        </w:trPr>
        <w:tc>
          <w:tcPr>
            <w:tcW w:w="1951" w:type="dxa"/>
            <w:vMerge/>
            <w:vAlign w:val="center"/>
          </w:tcPr>
          <w:p w14:paraId="52217D5A" w14:textId="77777777" w:rsidR="004B0275" w:rsidRDefault="004B0275">
            <w:pPr>
              <w:widowControl/>
              <w:jc w:val="center"/>
              <w:rPr>
                <w:rFonts w:ascii="Times New Roman" w:hAnsi="Times New Roman"/>
                <w:bCs/>
                <w:kern w:val="0"/>
                <w:sz w:val="24"/>
                <w:szCs w:val="20"/>
              </w:rPr>
            </w:pPr>
          </w:p>
        </w:tc>
        <w:tc>
          <w:tcPr>
            <w:tcW w:w="992" w:type="dxa"/>
            <w:gridSpan w:val="2"/>
            <w:vAlign w:val="center"/>
          </w:tcPr>
          <w:p w14:paraId="69D2C10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554439DB" w14:textId="77777777" w:rsidR="004B0275" w:rsidRDefault="004B0275">
            <w:pPr>
              <w:widowControl/>
              <w:jc w:val="center"/>
              <w:rPr>
                <w:rFonts w:ascii="Times New Roman" w:hAnsi="Times New Roman"/>
                <w:bCs/>
                <w:kern w:val="0"/>
                <w:sz w:val="24"/>
                <w:szCs w:val="20"/>
              </w:rPr>
            </w:pPr>
          </w:p>
        </w:tc>
        <w:tc>
          <w:tcPr>
            <w:tcW w:w="1274" w:type="dxa"/>
            <w:gridSpan w:val="3"/>
            <w:vAlign w:val="center"/>
          </w:tcPr>
          <w:p w14:paraId="356C5A41"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8CF4555" w14:textId="77777777" w:rsidR="004B0275" w:rsidRDefault="004B0275">
            <w:pPr>
              <w:widowControl/>
              <w:jc w:val="center"/>
              <w:rPr>
                <w:rFonts w:ascii="Times New Roman" w:hAnsi="Times New Roman"/>
                <w:bCs/>
                <w:kern w:val="0"/>
                <w:sz w:val="24"/>
                <w:szCs w:val="20"/>
              </w:rPr>
            </w:pPr>
          </w:p>
        </w:tc>
      </w:tr>
      <w:tr w:rsidR="004B0275" w14:paraId="240EAD1C" w14:textId="77777777">
        <w:trPr>
          <w:trHeight w:val="545"/>
          <w:jc w:val="center"/>
        </w:trPr>
        <w:tc>
          <w:tcPr>
            <w:tcW w:w="1951" w:type="dxa"/>
            <w:vAlign w:val="center"/>
          </w:tcPr>
          <w:p w14:paraId="3A3B1CF7"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08D30FB8" w14:textId="77777777" w:rsidR="004B0275" w:rsidRDefault="004B0275">
            <w:pPr>
              <w:widowControl/>
              <w:jc w:val="center"/>
              <w:rPr>
                <w:rFonts w:ascii="Times New Roman" w:hAnsi="Times New Roman"/>
                <w:bCs/>
                <w:kern w:val="0"/>
                <w:sz w:val="24"/>
                <w:szCs w:val="20"/>
              </w:rPr>
            </w:pPr>
          </w:p>
        </w:tc>
      </w:tr>
      <w:tr w:rsidR="004B0275" w14:paraId="60062FF2" w14:textId="77777777">
        <w:trPr>
          <w:trHeight w:val="453"/>
          <w:jc w:val="center"/>
        </w:trPr>
        <w:tc>
          <w:tcPr>
            <w:tcW w:w="1951" w:type="dxa"/>
            <w:vAlign w:val="center"/>
          </w:tcPr>
          <w:p w14:paraId="6213C58A"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2B8E2C15"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83DD928" w14:textId="77777777" w:rsidR="004B0275" w:rsidRDefault="004B0275">
            <w:pPr>
              <w:widowControl/>
              <w:jc w:val="center"/>
              <w:rPr>
                <w:rFonts w:ascii="Times New Roman" w:hAnsi="Times New Roman"/>
                <w:bCs/>
                <w:kern w:val="0"/>
                <w:sz w:val="24"/>
                <w:szCs w:val="20"/>
              </w:rPr>
            </w:pPr>
          </w:p>
        </w:tc>
        <w:tc>
          <w:tcPr>
            <w:tcW w:w="1274" w:type="dxa"/>
            <w:vAlign w:val="center"/>
          </w:tcPr>
          <w:p w14:paraId="47C0777F"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DB5242B" w14:textId="77777777" w:rsidR="004B0275" w:rsidRDefault="004B0275">
            <w:pPr>
              <w:widowControl/>
              <w:jc w:val="center"/>
              <w:rPr>
                <w:rFonts w:ascii="Times New Roman" w:hAnsi="Times New Roman"/>
                <w:bCs/>
                <w:kern w:val="0"/>
                <w:sz w:val="24"/>
                <w:szCs w:val="20"/>
              </w:rPr>
            </w:pPr>
          </w:p>
        </w:tc>
        <w:tc>
          <w:tcPr>
            <w:tcW w:w="1274" w:type="dxa"/>
            <w:gridSpan w:val="3"/>
            <w:vAlign w:val="center"/>
          </w:tcPr>
          <w:p w14:paraId="69396813"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A5A94AA" w14:textId="77777777" w:rsidR="004B0275" w:rsidRDefault="004B0275">
            <w:pPr>
              <w:widowControl/>
              <w:jc w:val="center"/>
              <w:rPr>
                <w:rFonts w:ascii="Times New Roman" w:hAnsi="Times New Roman"/>
                <w:bCs/>
                <w:kern w:val="0"/>
                <w:sz w:val="24"/>
                <w:szCs w:val="20"/>
              </w:rPr>
            </w:pPr>
          </w:p>
        </w:tc>
      </w:tr>
      <w:tr w:rsidR="004B0275" w14:paraId="0D2FD9FC" w14:textId="77777777">
        <w:trPr>
          <w:trHeight w:val="458"/>
          <w:jc w:val="center"/>
        </w:trPr>
        <w:tc>
          <w:tcPr>
            <w:tcW w:w="1951" w:type="dxa"/>
            <w:vAlign w:val="center"/>
          </w:tcPr>
          <w:p w14:paraId="686A5039"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5194777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47B80B7D" w14:textId="77777777" w:rsidR="004B0275" w:rsidRDefault="004B0275">
            <w:pPr>
              <w:widowControl/>
              <w:jc w:val="center"/>
              <w:rPr>
                <w:rFonts w:ascii="Times New Roman" w:hAnsi="Times New Roman"/>
                <w:bCs/>
                <w:kern w:val="0"/>
                <w:sz w:val="24"/>
                <w:szCs w:val="20"/>
              </w:rPr>
            </w:pPr>
          </w:p>
        </w:tc>
        <w:tc>
          <w:tcPr>
            <w:tcW w:w="1274" w:type="dxa"/>
            <w:vAlign w:val="center"/>
          </w:tcPr>
          <w:p w14:paraId="7A9D8C87"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09251A3F" w14:textId="77777777" w:rsidR="004B0275" w:rsidRDefault="004B0275">
            <w:pPr>
              <w:widowControl/>
              <w:jc w:val="center"/>
              <w:rPr>
                <w:rFonts w:ascii="Times New Roman" w:hAnsi="Times New Roman"/>
                <w:bCs/>
                <w:kern w:val="0"/>
                <w:sz w:val="24"/>
                <w:szCs w:val="20"/>
              </w:rPr>
            </w:pPr>
          </w:p>
        </w:tc>
        <w:tc>
          <w:tcPr>
            <w:tcW w:w="1274" w:type="dxa"/>
            <w:gridSpan w:val="3"/>
            <w:vAlign w:val="center"/>
          </w:tcPr>
          <w:p w14:paraId="6F6C9875"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421BBD6" w14:textId="77777777" w:rsidR="004B0275" w:rsidRDefault="004B0275">
            <w:pPr>
              <w:widowControl/>
              <w:jc w:val="center"/>
              <w:rPr>
                <w:rFonts w:ascii="Times New Roman" w:hAnsi="Times New Roman"/>
                <w:bCs/>
                <w:kern w:val="0"/>
                <w:sz w:val="24"/>
                <w:szCs w:val="20"/>
              </w:rPr>
            </w:pPr>
          </w:p>
        </w:tc>
      </w:tr>
      <w:tr w:rsidR="004B0275" w14:paraId="0573DA44" w14:textId="77777777">
        <w:trPr>
          <w:trHeight w:val="450"/>
          <w:jc w:val="center"/>
        </w:trPr>
        <w:tc>
          <w:tcPr>
            <w:tcW w:w="1951" w:type="dxa"/>
            <w:vAlign w:val="center"/>
          </w:tcPr>
          <w:p w14:paraId="7FCA58D5"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10BEDDBD" w14:textId="77777777" w:rsidR="004B0275" w:rsidRDefault="004B0275">
            <w:pPr>
              <w:widowControl/>
              <w:jc w:val="center"/>
              <w:rPr>
                <w:rFonts w:ascii="Times New Roman" w:hAnsi="Times New Roman"/>
                <w:bCs/>
                <w:kern w:val="0"/>
                <w:sz w:val="24"/>
                <w:szCs w:val="20"/>
              </w:rPr>
            </w:pPr>
          </w:p>
        </w:tc>
        <w:tc>
          <w:tcPr>
            <w:tcW w:w="5100" w:type="dxa"/>
            <w:gridSpan w:val="8"/>
            <w:vAlign w:val="center"/>
          </w:tcPr>
          <w:p w14:paraId="054D66F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4B0275" w14:paraId="0EAC45D4" w14:textId="77777777">
        <w:trPr>
          <w:trHeight w:val="456"/>
          <w:jc w:val="center"/>
        </w:trPr>
        <w:tc>
          <w:tcPr>
            <w:tcW w:w="1951" w:type="dxa"/>
            <w:vAlign w:val="center"/>
          </w:tcPr>
          <w:p w14:paraId="48890F96"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4D27BFC3" w14:textId="77777777" w:rsidR="004B0275" w:rsidRDefault="004B0275">
            <w:pPr>
              <w:widowControl/>
              <w:jc w:val="center"/>
              <w:rPr>
                <w:rFonts w:ascii="Times New Roman" w:hAnsi="Times New Roman"/>
                <w:bCs/>
                <w:kern w:val="0"/>
                <w:sz w:val="24"/>
                <w:szCs w:val="20"/>
              </w:rPr>
            </w:pPr>
          </w:p>
        </w:tc>
        <w:tc>
          <w:tcPr>
            <w:tcW w:w="1699" w:type="dxa"/>
            <w:gridSpan w:val="2"/>
            <w:vMerge w:val="restart"/>
            <w:vAlign w:val="center"/>
          </w:tcPr>
          <w:p w14:paraId="08F4869E"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27DD08A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65A1E3C7" w14:textId="77777777" w:rsidR="004B0275" w:rsidRDefault="004B0275">
            <w:pPr>
              <w:widowControl/>
              <w:jc w:val="center"/>
              <w:rPr>
                <w:rFonts w:ascii="Times New Roman" w:hAnsi="Times New Roman"/>
                <w:bCs/>
                <w:kern w:val="0"/>
                <w:sz w:val="24"/>
                <w:szCs w:val="20"/>
              </w:rPr>
            </w:pPr>
          </w:p>
        </w:tc>
      </w:tr>
      <w:tr w:rsidR="004B0275" w14:paraId="28D09A84" w14:textId="77777777">
        <w:trPr>
          <w:trHeight w:val="463"/>
          <w:jc w:val="center"/>
        </w:trPr>
        <w:tc>
          <w:tcPr>
            <w:tcW w:w="1951" w:type="dxa"/>
            <w:vAlign w:val="center"/>
          </w:tcPr>
          <w:p w14:paraId="01FF8526"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42A3BFF2" w14:textId="77777777" w:rsidR="004B0275" w:rsidRDefault="004B0275">
            <w:pPr>
              <w:widowControl/>
              <w:jc w:val="center"/>
              <w:rPr>
                <w:rFonts w:ascii="Times New Roman" w:hAnsi="Times New Roman"/>
                <w:bCs/>
                <w:kern w:val="0"/>
                <w:sz w:val="24"/>
                <w:szCs w:val="20"/>
              </w:rPr>
            </w:pPr>
          </w:p>
        </w:tc>
        <w:tc>
          <w:tcPr>
            <w:tcW w:w="1699" w:type="dxa"/>
            <w:gridSpan w:val="2"/>
            <w:vMerge/>
            <w:vAlign w:val="center"/>
          </w:tcPr>
          <w:p w14:paraId="1F078926" w14:textId="77777777" w:rsidR="004B0275" w:rsidRDefault="004B0275">
            <w:pPr>
              <w:widowControl/>
              <w:jc w:val="center"/>
              <w:rPr>
                <w:rFonts w:ascii="Times New Roman" w:hAnsi="Times New Roman"/>
                <w:bCs/>
                <w:kern w:val="0"/>
                <w:sz w:val="24"/>
                <w:szCs w:val="20"/>
              </w:rPr>
            </w:pPr>
          </w:p>
        </w:tc>
        <w:tc>
          <w:tcPr>
            <w:tcW w:w="1700" w:type="dxa"/>
            <w:gridSpan w:val="3"/>
            <w:vAlign w:val="center"/>
          </w:tcPr>
          <w:p w14:paraId="7F25464D"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5406ED76" w14:textId="77777777" w:rsidR="004B0275" w:rsidRDefault="004B0275">
            <w:pPr>
              <w:widowControl/>
              <w:jc w:val="center"/>
              <w:rPr>
                <w:rFonts w:ascii="Times New Roman" w:hAnsi="Times New Roman"/>
                <w:bCs/>
                <w:kern w:val="0"/>
                <w:sz w:val="24"/>
                <w:szCs w:val="20"/>
              </w:rPr>
            </w:pPr>
          </w:p>
        </w:tc>
      </w:tr>
      <w:tr w:rsidR="004B0275" w14:paraId="42D6D43E" w14:textId="77777777">
        <w:trPr>
          <w:trHeight w:val="441"/>
          <w:jc w:val="center"/>
        </w:trPr>
        <w:tc>
          <w:tcPr>
            <w:tcW w:w="1951" w:type="dxa"/>
            <w:vAlign w:val="center"/>
          </w:tcPr>
          <w:p w14:paraId="65C47AD7"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3DA96F7C" w14:textId="77777777" w:rsidR="004B0275" w:rsidRDefault="004B0275">
            <w:pPr>
              <w:widowControl/>
              <w:jc w:val="center"/>
              <w:rPr>
                <w:rFonts w:ascii="Times New Roman" w:hAnsi="Times New Roman"/>
                <w:bCs/>
                <w:kern w:val="0"/>
                <w:sz w:val="24"/>
                <w:szCs w:val="20"/>
              </w:rPr>
            </w:pPr>
          </w:p>
        </w:tc>
        <w:tc>
          <w:tcPr>
            <w:tcW w:w="1699" w:type="dxa"/>
            <w:gridSpan w:val="2"/>
            <w:vMerge/>
            <w:vAlign w:val="center"/>
          </w:tcPr>
          <w:p w14:paraId="2826B8AC" w14:textId="77777777" w:rsidR="004B0275" w:rsidRDefault="004B0275">
            <w:pPr>
              <w:widowControl/>
              <w:jc w:val="center"/>
              <w:rPr>
                <w:rFonts w:ascii="Times New Roman" w:hAnsi="Times New Roman"/>
                <w:bCs/>
                <w:kern w:val="0"/>
                <w:sz w:val="24"/>
                <w:szCs w:val="20"/>
              </w:rPr>
            </w:pPr>
          </w:p>
        </w:tc>
        <w:tc>
          <w:tcPr>
            <w:tcW w:w="1700" w:type="dxa"/>
            <w:gridSpan w:val="3"/>
            <w:vAlign w:val="center"/>
          </w:tcPr>
          <w:p w14:paraId="7087630B"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14EF7E8E" w14:textId="77777777" w:rsidR="004B0275" w:rsidRDefault="004B0275">
            <w:pPr>
              <w:widowControl/>
              <w:jc w:val="center"/>
              <w:rPr>
                <w:rFonts w:ascii="Times New Roman" w:hAnsi="Times New Roman"/>
                <w:bCs/>
                <w:kern w:val="0"/>
                <w:sz w:val="24"/>
                <w:szCs w:val="20"/>
              </w:rPr>
            </w:pPr>
          </w:p>
        </w:tc>
      </w:tr>
      <w:tr w:rsidR="004B0275" w14:paraId="51B90A59" w14:textId="77777777">
        <w:trPr>
          <w:trHeight w:val="461"/>
          <w:jc w:val="center"/>
        </w:trPr>
        <w:tc>
          <w:tcPr>
            <w:tcW w:w="1951" w:type="dxa"/>
            <w:vAlign w:val="center"/>
          </w:tcPr>
          <w:p w14:paraId="46993360"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E54D671" w14:textId="77777777" w:rsidR="004B0275" w:rsidRDefault="004B0275">
            <w:pPr>
              <w:widowControl/>
              <w:jc w:val="center"/>
              <w:rPr>
                <w:rFonts w:ascii="Times New Roman" w:hAnsi="Times New Roman"/>
                <w:bCs/>
                <w:kern w:val="0"/>
                <w:sz w:val="24"/>
                <w:szCs w:val="20"/>
              </w:rPr>
            </w:pPr>
          </w:p>
        </w:tc>
        <w:tc>
          <w:tcPr>
            <w:tcW w:w="1699" w:type="dxa"/>
            <w:gridSpan w:val="2"/>
            <w:vMerge/>
            <w:vAlign w:val="center"/>
          </w:tcPr>
          <w:p w14:paraId="17B3B4D3" w14:textId="77777777" w:rsidR="004B0275" w:rsidRDefault="004B0275">
            <w:pPr>
              <w:widowControl/>
              <w:jc w:val="center"/>
              <w:rPr>
                <w:rFonts w:ascii="Times New Roman" w:hAnsi="Times New Roman"/>
                <w:bCs/>
                <w:kern w:val="0"/>
                <w:sz w:val="24"/>
                <w:szCs w:val="20"/>
              </w:rPr>
            </w:pPr>
          </w:p>
        </w:tc>
        <w:tc>
          <w:tcPr>
            <w:tcW w:w="1700" w:type="dxa"/>
            <w:gridSpan w:val="3"/>
            <w:vAlign w:val="center"/>
          </w:tcPr>
          <w:p w14:paraId="642CBB39"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231758DE" w14:textId="77777777" w:rsidR="004B0275" w:rsidRDefault="004B0275">
            <w:pPr>
              <w:widowControl/>
              <w:jc w:val="center"/>
              <w:rPr>
                <w:rFonts w:ascii="Times New Roman" w:hAnsi="Times New Roman"/>
                <w:bCs/>
                <w:kern w:val="0"/>
                <w:sz w:val="24"/>
                <w:szCs w:val="20"/>
              </w:rPr>
            </w:pPr>
          </w:p>
        </w:tc>
      </w:tr>
      <w:tr w:rsidR="004B0275" w14:paraId="70FB316E" w14:textId="77777777">
        <w:trPr>
          <w:trHeight w:val="466"/>
          <w:jc w:val="center"/>
        </w:trPr>
        <w:tc>
          <w:tcPr>
            <w:tcW w:w="1951" w:type="dxa"/>
            <w:vAlign w:val="center"/>
          </w:tcPr>
          <w:p w14:paraId="42CEE00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15757BBC" w14:textId="77777777" w:rsidR="004B0275" w:rsidRDefault="004B0275">
            <w:pPr>
              <w:widowControl/>
              <w:jc w:val="center"/>
              <w:rPr>
                <w:rFonts w:ascii="Times New Roman" w:hAnsi="Times New Roman"/>
                <w:bCs/>
                <w:kern w:val="0"/>
                <w:sz w:val="24"/>
                <w:szCs w:val="20"/>
              </w:rPr>
            </w:pPr>
          </w:p>
        </w:tc>
        <w:tc>
          <w:tcPr>
            <w:tcW w:w="1699" w:type="dxa"/>
            <w:gridSpan w:val="2"/>
            <w:vMerge/>
            <w:vAlign w:val="center"/>
          </w:tcPr>
          <w:p w14:paraId="57189331" w14:textId="77777777" w:rsidR="004B0275" w:rsidRDefault="004B0275">
            <w:pPr>
              <w:widowControl/>
              <w:jc w:val="center"/>
              <w:rPr>
                <w:rFonts w:ascii="Times New Roman" w:hAnsi="Times New Roman"/>
                <w:bCs/>
                <w:kern w:val="0"/>
                <w:sz w:val="24"/>
                <w:szCs w:val="20"/>
              </w:rPr>
            </w:pPr>
          </w:p>
        </w:tc>
        <w:tc>
          <w:tcPr>
            <w:tcW w:w="1700" w:type="dxa"/>
            <w:gridSpan w:val="3"/>
            <w:vAlign w:val="center"/>
          </w:tcPr>
          <w:p w14:paraId="64D3ABF8"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27793BE3" w14:textId="77777777" w:rsidR="004B0275" w:rsidRDefault="004B0275">
            <w:pPr>
              <w:widowControl/>
              <w:jc w:val="center"/>
              <w:rPr>
                <w:rFonts w:ascii="Times New Roman" w:hAnsi="Times New Roman"/>
                <w:bCs/>
                <w:kern w:val="0"/>
                <w:sz w:val="24"/>
                <w:szCs w:val="20"/>
              </w:rPr>
            </w:pPr>
          </w:p>
        </w:tc>
      </w:tr>
      <w:tr w:rsidR="004B0275" w14:paraId="73E5E282" w14:textId="77777777">
        <w:trPr>
          <w:trHeight w:val="1588"/>
          <w:jc w:val="center"/>
        </w:trPr>
        <w:tc>
          <w:tcPr>
            <w:tcW w:w="1951" w:type="dxa"/>
            <w:vAlign w:val="center"/>
          </w:tcPr>
          <w:p w14:paraId="6FA42B1D"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0816F5F1" w14:textId="77777777" w:rsidR="004B0275" w:rsidRDefault="004B0275">
            <w:pPr>
              <w:widowControl/>
              <w:jc w:val="center"/>
              <w:rPr>
                <w:rFonts w:ascii="Times New Roman" w:hAnsi="Times New Roman"/>
                <w:bCs/>
                <w:kern w:val="0"/>
                <w:sz w:val="24"/>
                <w:szCs w:val="20"/>
              </w:rPr>
            </w:pPr>
          </w:p>
        </w:tc>
      </w:tr>
      <w:tr w:rsidR="004B0275" w14:paraId="6B1F7A16" w14:textId="77777777">
        <w:trPr>
          <w:trHeight w:val="717"/>
          <w:jc w:val="center"/>
        </w:trPr>
        <w:tc>
          <w:tcPr>
            <w:tcW w:w="1951" w:type="dxa"/>
            <w:vAlign w:val="center"/>
          </w:tcPr>
          <w:p w14:paraId="552F8BC3" w14:textId="77777777" w:rsidR="004B0275" w:rsidRDefault="00000000">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1C119F78" w14:textId="77777777" w:rsidR="004B0275" w:rsidRDefault="004B0275">
            <w:pPr>
              <w:widowControl/>
              <w:jc w:val="center"/>
              <w:rPr>
                <w:rFonts w:ascii="Times New Roman" w:hAnsi="Times New Roman"/>
                <w:bCs/>
                <w:kern w:val="0"/>
                <w:sz w:val="24"/>
                <w:szCs w:val="20"/>
              </w:rPr>
            </w:pPr>
          </w:p>
        </w:tc>
      </w:tr>
    </w:tbl>
    <w:p w14:paraId="319B8060" w14:textId="77777777" w:rsidR="004B0275" w:rsidRDefault="004B0275">
      <w:pPr>
        <w:widowControl/>
        <w:adjustRightInd w:val="0"/>
        <w:spacing w:line="400" w:lineRule="exact"/>
        <w:jc w:val="left"/>
        <w:rPr>
          <w:rFonts w:ascii="Times New Roman" w:hAnsi="Times New Roman"/>
          <w:kern w:val="0"/>
          <w:sz w:val="24"/>
          <w:szCs w:val="20"/>
        </w:rPr>
      </w:pPr>
    </w:p>
    <w:p w14:paraId="3598A962" w14:textId="77777777" w:rsidR="004B0275" w:rsidRDefault="004B0275">
      <w:pPr>
        <w:widowControl/>
        <w:adjustRightInd w:val="0"/>
        <w:spacing w:line="400" w:lineRule="exact"/>
        <w:jc w:val="left"/>
        <w:rPr>
          <w:rFonts w:ascii="Times New Roman" w:hAnsi="Times New Roman"/>
          <w:kern w:val="0"/>
          <w:sz w:val="24"/>
          <w:szCs w:val="20"/>
        </w:rPr>
      </w:pPr>
    </w:p>
    <w:p w14:paraId="3CA6EB85"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AA61BC4"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1840EDD" w14:textId="77777777" w:rsidR="004B0275"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23AF3E6" w14:textId="77777777" w:rsidR="004B0275"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AABA08F"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553B89BB" w14:textId="77777777" w:rsidR="004B0275" w:rsidRDefault="004B0275">
      <w:pPr>
        <w:widowControl/>
        <w:spacing w:line="360" w:lineRule="auto"/>
        <w:jc w:val="left"/>
        <w:rPr>
          <w:rFonts w:ascii="Times New Roman" w:hAnsi="Times New Roman"/>
          <w:bCs/>
          <w:kern w:val="0"/>
          <w:sz w:val="24"/>
          <w:szCs w:val="20"/>
        </w:rPr>
      </w:pPr>
    </w:p>
    <w:p w14:paraId="681FA778"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4B0275" w14:paraId="729E50F0" w14:textId="77777777">
        <w:trPr>
          <w:trHeight w:val="680"/>
          <w:jc w:val="center"/>
        </w:trPr>
        <w:tc>
          <w:tcPr>
            <w:tcW w:w="950" w:type="dxa"/>
            <w:vAlign w:val="center"/>
          </w:tcPr>
          <w:p w14:paraId="21688CF3"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42F3FE66"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25736AC5"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57D3C7A1"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4B0275" w14:paraId="011AA67A" w14:textId="77777777">
        <w:trPr>
          <w:trHeight w:val="680"/>
          <w:jc w:val="center"/>
        </w:trPr>
        <w:tc>
          <w:tcPr>
            <w:tcW w:w="950" w:type="dxa"/>
            <w:vAlign w:val="center"/>
          </w:tcPr>
          <w:p w14:paraId="3E940524" w14:textId="77777777" w:rsidR="004B0275" w:rsidRDefault="004B0275">
            <w:pPr>
              <w:widowControl/>
              <w:jc w:val="center"/>
              <w:rPr>
                <w:rFonts w:ascii="Times New Roman" w:hAnsi="Times New Roman"/>
                <w:kern w:val="0"/>
                <w:sz w:val="24"/>
                <w:szCs w:val="20"/>
              </w:rPr>
            </w:pPr>
          </w:p>
        </w:tc>
        <w:tc>
          <w:tcPr>
            <w:tcW w:w="3337" w:type="dxa"/>
            <w:vAlign w:val="center"/>
          </w:tcPr>
          <w:p w14:paraId="4F961CF4" w14:textId="77777777" w:rsidR="004B0275" w:rsidRDefault="004B0275">
            <w:pPr>
              <w:widowControl/>
              <w:spacing w:line="360" w:lineRule="auto"/>
              <w:ind w:leftChars="135" w:left="283"/>
              <w:jc w:val="left"/>
              <w:rPr>
                <w:rFonts w:ascii="Times New Roman" w:hAnsi="Times New Roman"/>
                <w:kern w:val="0"/>
                <w:sz w:val="24"/>
                <w:szCs w:val="20"/>
              </w:rPr>
            </w:pPr>
          </w:p>
        </w:tc>
        <w:tc>
          <w:tcPr>
            <w:tcW w:w="3337" w:type="dxa"/>
            <w:vAlign w:val="center"/>
          </w:tcPr>
          <w:p w14:paraId="4CE1A58A" w14:textId="77777777" w:rsidR="004B0275" w:rsidRDefault="004B0275">
            <w:pPr>
              <w:widowControl/>
              <w:spacing w:line="360" w:lineRule="auto"/>
              <w:ind w:leftChars="135" w:left="283"/>
              <w:jc w:val="left"/>
              <w:rPr>
                <w:rFonts w:ascii="Times New Roman" w:hAnsi="Times New Roman"/>
                <w:kern w:val="0"/>
                <w:sz w:val="24"/>
                <w:szCs w:val="20"/>
              </w:rPr>
            </w:pPr>
          </w:p>
        </w:tc>
        <w:tc>
          <w:tcPr>
            <w:tcW w:w="1662" w:type="dxa"/>
            <w:vAlign w:val="center"/>
          </w:tcPr>
          <w:p w14:paraId="0798845D" w14:textId="77777777" w:rsidR="004B0275" w:rsidRDefault="004B0275">
            <w:pPr>
              <w:widowControl/>
              <w:jc w:val="center"/>
              <w:rPr>
                <w:rFonts w:ascii="Times New Roman" w:hAnsi="Times New Roman"/>
                <w:kern w:val="0"/>
                <w:sz w:val="24"/>
                <w:szCs w:val="20"/>
              </w:rPr>
            </w:pPr>
          </w:p>
        </w:tc>
      </w:tr>
      <w:tr w:rsidR="004B0275" w14:paraId="7C0ED312" w14:textId="77777777">
        <w:trPr>
          <w:trHeight w:val="680"/>
          <w:jc w:val="center"/>
        </w:trPr>
        <w:tc>
          <w:tcPr>
            <w:tcW w:w="950" w:type="dxa"/>
            <w:vAlign w:val="center"/>
          </w:tcPr>
          <w:p w14:paraId="76713CC1" w14:textId="77777777" w:rsidR="004B0275" w:rsidRDefault="004B0275">
            <w:pPr>
              <w:widowControl/>
              <w:jc w:val="center"/>
              <w:rPr>
                <w:rFonts w:ascii="Times New Roman" w:hAnsi="Times New Roman"/>
                <w:kern w:val="0"/>
                <w:sz w:val="24"/>
                <w:szCs w:val="20"/>
              </w:rPr>
            </w:pPr>
          </w:p>
        </w:tc>
        <w:tc>
          <w:tcPr>
            <w:tcW w:w="3337" w:type="dxa"/>
            <w:vAlign w:val="center"/>
          </w:tcPr>
          <w:p w14:paraId="7134BF48" w14:textId="77777777" w:rsidR="004B0275" w:rsidRDefault="004B0275">
            <w:pPr>
              <w:widowControl/>
              <w:jc w:val="center"/>
              <w:rPr>
                <w:rFonts w:ascii="Times New Roman" w:hAnsi="Times New Roman"/>
                <w:kern w:val="0"/>
                <w:sz w:val="24"/>
                <w:szCs w:val="20"/>
              </w:rPr>
            </w:pPr>
          </w:p>
        </w:tc>
        <w:tc>
          <w:tcPr>
            <w:tcW w:w="3337" w:type="dxa"/>
            <w:vAlign w:val="center"/>
          </w:tcPr>
          <w:p w14:paraId="0F9B2C9D" w14:textId="77777777" w:rsidR="004B0275" w:rsidRDefault="004B0275">
            <w:pPr>
              <w:widowControl/>
              <w:jc w:val="center"/>
              <w:rPr>
                <w:rFonts w:ascii="Times New Roman" w:hAnsi="Times New Roman"/>
                <w:kern w:val="0"/>
                <w:sz w:val="24"/>
                <w:szCs w:val="20"/>
              </w:rPr>
            </w:pPr>
          </w:p>
        </w:tc>
        <w:tc>
          <w:tcPr>
            <w:tcW w:w="1662" w:type="dxa"/>
            <w:vAlign w:val="center"/>
          </w:tcPr>
          <w:p w14:paraId="4F0B3576" w14:textId="77777777" w:rsidR="004B0275" w:rsidRDefault="004B0275">
            <w:pPr>
              <w:widowControl/>
              <w:jc w:val="center"/>
              <w:rPr>
                <w:rFonts w:ascii="Times New Roman" w:hAnsi="Times New Roman"/>
                <w:kern w:val="0"/>
                <w:sz w:val="24"/>
                <w:szCs w:val="20"/>
              </w:rPr>
            </w:pPr>
          </w:p>
        </w:tc>
      </w:tr>
      <w:tr w:rsidR="004B0275" w14:paraId="7E6E9913" w14:textId="77777777">
        <w:trPr>
          <w:trHeight w:val="680"/>
          <w:jc w:val="center"/>
        </w:trPr>
        <w:tc>
          <w:tcPr>
            <w:tcW w:w="950" w:type="dxa"/>
            <w:vAlign w:val="center"/>
          </w:tcPr>
          <w:p w14:paraId="5FC44642" w14:textId="77777777" w:rsidR="004B0275" w:rsidRDefault="004B0275">
            <w:pPr>
              <w:widowControl/>
              <w:jc w:val="center"/>
              <w:rPr>
                <w:rFonts w:ascii="Times New Roman" w:hAnsi="Times New Roman"/>
                <w:kern w:val="0"/>
                <w:sz w:val="24"/>
                <w:szCs w:val="20"/>
              </w:rPr>
            </w:pPr>
          </w:p>
        </w:tc>
        <w:tc>
          <w:tcPr>
            <w:tcW w:w="3337" w:type="dxa"/>
            <w:vAlign w:val="center"/>
          </w:tcPr>
          <w:p w14:paraId="07C84166" w14:textId="77777777" w:rsidR="004B0275" w:rsidRDefault="004B0275">
            <w:pPr>
              <w:widowControl/>
              <w:jc w:val="center"/>
              <w:rPr>
                <w:rFonts w:ascii="Times New Roman" w:hAnsi="Times New Roman"/>
                <w:kern w:val="0"/>
                <w:sz w:val="24"/>
                <w:szCs w:val="20"/>
              </w:rPr>
            </w:pPr>
          </w:p>
        </w:tc>
        <w:tc>
          <w:tcPr>
            <w:tcW w:w="3337" w:type="dxa"/>
            <w:vAlign w:val="center"/>
          </w:tcPr>
          <w:p w14:paraId="28819D5B" w14:textId="77777777" w:rsidR="004B0275" w:rsidRDefault="004B0275">
            <w:pPr>
              <w:widowControl/>
              <w:jc w:val="center"/>
              <w:rPr>
                <w:rFonts w:ascii="Times New Roman" w:hAnsi="Times New Roman"/>
                <w:kern w:val="0"/>
                <w:sz w:val="24"/>
                <w:szCs w:val="20"/>
              </w:rPr>
            </w:pPr>
          </w:p>
        </w:tc>
        <w:tc>
          <w:tcPr>
            <w:tcW w:w="1662" w:type="dxa"/>
            <w:vAlign w:val="center"/>
          </w:tcPr>
          <w:p w14:paraId="0F7E617C" w14:textId="77777777" w:rsidR="004B0275" w:rsidRDefault="004B0275">
            <w:pPr>
              <w:widowControl/>
              <w:jc w:val="center"/>
              <w:rPr>
                <w:rFonts w:ascii="Times New Roman" w:hAnsi="Times New Roman"/>
                <w:kern w:val="0"/>
                <w:sz w:val="24"/>
                <w:szCs w:val="20"/>
              </w:rPr>
            </w:pPr>
          </w:p>
        </w:tc>
      </w:tr>
      <w:tr w:rsidR="004B0275" w14:paraId="1CA4EABC" w14:textId="77777777">
        <w:trPr>
          <w:trHeight w:val="680"/>
          <w:jc w:val="center"/>
        </w:trPr>
        <w:tc>
          <w:tcPr>
            <w:tcW w:w="950" w:type="dxa"/>
            <w:vAlign w:val="center"/>
          </w:tcPr>
          <w:p w14:paraId="73F37598" w14:textId="77777777" w:rsidR="004B0275" w:rsidRDefault="004B0275">
            <w:pPr>
              <w:widowControl/>
              <w:jc w:val="center"/>
              <w:rPr>
                <w:rFonts w:ascii="Times New Roman" w:hAnsi="Times New Roman"/>
                <w:kern w:val="0"/>
                <w:sz w:val="24"/>
                <w:szCs w:val="20"/>
              </w:rPr>
            </w:pPr>
          </w:p>
        </w:tc>
        <w:tc>
          <w:tcPr>
            <w:tcW w:w="3337" w:type="dxa"/>
            <w:vAlign w:val="center"/>
          </w:tcPr>
          <w:p w14:paraId="5DF3469F" w14:textId="77777777" w:rsidR="004B0275" w:rsidRDefault="004B0275">
            <w:pPr>
              <w:widowControl/>
              <w:jc w:val="center"/>
              <w:rPr>
                <w:rFonts w:ascii="Times New Roman" w:hAnsi="Times New Roman"/>
                <w:kern w:val="0"/>
                <w:sz w:val="24"/>
                <w:szCs w:val="20"/>
              </w:rPr>
            </w:pPr>
          </w:p>
        </w:tc>
        <w:tc>
          <w:tcPr>
            <w:tcW w:w="3337" w:type="dxa"/>
            <w:vAlign w:val="center"/>
          </w:tcPr>
          <w:p w14:paraId="58E92C15" w14:textId="77777777" w:rsidR="004B0275" w:rsidRDefault="004B0275">
            <w:pPr>
              <w:widowControl/>
              <w:jc w:val="center"/>
              <w:rPr>
                <w:rFonts w:ascii="Times New Roman" w:hAnsi="Times New Roman"/>
                <w:kern w:val="0"/>
                <w:sz w:val="24"/>
                <w:szCs w:val="20"/>
              </w:rPr>
            </w:pPr>
          </w:p>
        </w:tc>
        <w:tc>
          <w:tcPr>
            <w:tcW w:w="1662" w:type="dxa"/>
            <w:vAlign w:val="center"/>
          </w:tcPr>
          <w:p w14:paraId="044D182B" w14:textId="77777777" w:rsidR="004B0275" w:rsidRDefault="004B0275">
            <w:pPr>
              <w:widowControl/>
              <w:jc w:val="center"/>
              <w:rPr>
                <w:rFonts w:ascii="Times New Roman" w:hAnsi="Times New Roman"/>
                <w:kern w:val="0"/>
                <w:sz w:val="24"/>
                <w:szCs w:val="20"/>
              </w:rPr>
            </w:pPr>
          </w:p>
        </w:tc>
      </w:tr>
      <w:tr w:rsidR="004B0275" w14:paraId="7B52FC29" w14:textId="77777777">
        <w:trPr>
          <w:trHeight w:val="680"/>
          <w:jc w:val="center"/>
        </w:trPr>
        <w:tc>
          <w:tcPr>
            <w:tcW w:w="950" w:type="dxa"/>
            <w:vAlign w:val="center"/>
          </w:tcPr>
          <w:p w14:paraId="7DCE0237" w14:textId="77777777" w:rsidR="004B0275" w:rsidRDefault="004B0275">
            <w:pPr>
              <w:widowControl/>
              <w:jc w:val="center"/>
              <w:rPr>
                <w:rFonts w:ascii="Times New Roman" w:hAnsi="Times New Roman"/>
                <w:kern w:val="0"/>
                <w:sz w:val="24"/>
                <w:szCs w:val="20"/>
              </w:rPr>
            </w:pPr>
          </w:p>
        </w:tc>
        <w:tc>
          <w:tcPr>
            <w:tcW w:w="3337" w:type="dxa"/>
            <w:vAlign w:val="center"/>
          </w:tcPr>
          <w:p w14:paraId="6337E29A" w14:textId="77777777" w:rsidR="004B0275" w:rsidRDefault="004B0275">
            <w:pPr>
              <w:widowControl/>
              <w:jc w:val="center"/>
              <w:rPr>
                <w:rFonts w:ascii="Times New Roman" w:hAnsi="Times New Roman"/>
                <w:kern w:val="0"/>
                <w:sz w:val="24"/>
                <w:szCs w:val="20"/>
              </w:rPr>
            </w:pPr>
          </w:p>
        </w:tc>
        <w:tc>
          <w:tcPr>
            <w:tcW w:w="3337" w:type="dxa"/>
            <w:vAlign w:val="center"/>
          </w:tcPr>
          <w:p w14:paraId="71FD1A10" w14:textId="77777777" w:rsidR="004B0275" w:rsidRDefault="004B0275">
            <w:pPr>
              <w:widowControl/>
              <w:jc w:val="center"/>
              <w:rPr>
                <w:rFonts w:ascii="Times New Roman" w:hAnsi="Times New Roman"/>
                <w:kern w:val="0"/>
                <w:sz w:val="24"/>
                <w:szCs w:val="20"/>
              </w:rPr>
            </w:pPr>
          </w:p>
        </w:tc>
        <w:tc>
          <w:tcPr>
            <w:tcW w:w="1662" w:type="dxa"/>
            <w:vAlign w:val="center"/>
          </w:tcPr>
          <w:p w14:paraId="15DDDC24" w14:textId="77777777" w:rsidR="004B0275" w:rsidRDefault="004B0275">
            <w:pPr>
              <w:widowControl/>
              <w:jc w:val="center"/>
              <w:rPr>
                <w:rFonts w:ascii="Times New Roman" w:hAnsi="Times New Roman"/>
                <w:kern w:val="0"/>
                <w:sz w:val="24"/>
                <w:szCs w:val="20"/>
              </w:rPr>
            </w:pPr>
          </w:p>
        </w:tc>
      </w:tr>
      <w:tr w:rsidR="004B0275" w14:paraId="00EECF5B" w14:textId="77777777">
        <w:trPr>
          <w:trHeight w:val="680"/>
          <w:jc w:val="center"/>
        </w:trPr>
        <w:tc>
          <w:tcPr>
            <w:tcW w:w="950" w:type="dxa"/>
            <w:vAlign w:val="center"/>
          </w:tcPr>
          <w:p w14:paraId="39A09BBE" w14:textId="77777777" w:rsidR="004B0275" w:rsidRDefault="004B0275">
            <w:pPr>
              <w:widowControl/>
              <w:jc w:val="center"/>
              <w:rPr>
                <w:rFonts w:ascii="Times New Roman" w:hAnsi="Times New Roman"/>
                <w:kern w:val="0"/>
                <w:sz w:val="24"/>
                <w:szCs w:val="20"/>
              </w:rPr>
            </w:pPr>
          </w:p>
        </w:tc>
        <w:tc>
          <w:tcPr>
            <w:tcW w:w="3337" w:type="dxa"/>
            <w:vAlign w:val="center"/>
          </w:tcPr>
          <w:p w14:paraId="6183A2C3" w14:textId="77777777" w:rsidR="004B0275" w:rsidRDefault="004B0275">
            <w:pPr>
              <w:widowControl/>
              <w:jc w:val="center"/>
              <w:rPr>
                <w:rFonts w:ascii="Times New Roman" w:hAnsi="Times New Roman"/>
                <w:kern w:val="0"/>
                <w:sz w:val="24"/>
                <w:szCs w:val="20"/>
              </w:rPr>
            </w:pPr>
          </w:p>
        </w:tc>
        <w:tc>
          <w:tcPr>
            <w:tcW w:w="3337" w:type="dxa"/>
            <w:vAlign w:val="center"/>
          </w:tcPr>
          <w:p w14:paraId="1207EB69" w14:textId="77777777" w:rsidR="004B0275" w:rsidRDefault="004B0275">
            <w:pPr>
              <w:widowControl/>
              <w:jc w:val="center"/>
              <w:rPr>
                <w:rFonts w:ascii="Times New Roman" w:hAnsi="Times New Roman"/>
                <w:kern w:val="0"/>
                <w:sz w:val="24"/>
                <w:szCs w:val="20"/>
              </w:rPr>
            </w:pPr>
          </w:p>
        </w:tc>
        <w:tc>
          <w:tcPr>
            <w:tcW w:w="1662" w:type="dxa"/>
            <w:vAlign w:val="center"/>
          </w:tcPr>
          <w:p w14:paraId="54DEC315" w14:textId="77777777" w:rsidR="004B0275" w:rsidRDefault="004B0275">
            <w:pPr>
              <w:widowControl/>
              <w:jc w:val="center"/>
              <w:rPr>
                <w:rFonts w:ascii="Times New Roman" w:hAnsi="Times New Roman"/>
                <w:kern w:val="0"/>
                <w:sz w:val="24"/>
                <w:szCs w:val="20"/>
              </w:rPr>
            </w:pPr>
          </w:p>
        </w:tc>
      </w:tr>
    </w:tbl>
    <w:p w14:paraId="6495778D" w14:textId="77777777" w:rsidR="004B0275" w:rsidRDefault="004B0275">
      <w:pPr>
        <w:widowControl/>
        <w:jc w:val="left"/>
        <w:rPr>
          <w:rFonts w:ascii="Times New Roman" w:hAnsi="Times New Roman"/>
          <w:kern w:val="0"/>
          <w:sz w:val="24"/>
          <w:szCs w:val="20"/>
        </w:rPr>
      </w:pPr>
    </w:p>
    <w:p w14:paraId="55183D7B" w14:textId="77777777" w:rsidR="004B0275" w:rsidRDefault="004B0275">
      <w:pPr>
        <w:widowControl/>
        <w:jc w:val="left"/>
        <w:rPr>
          <w:rFonts w:ascii="Times New Roman" w:hAnsi="Times New Roman"/>
          <w:kern w:val="0"/>
          <w:sz w:val="24"/>
          <w:szCs w:val="20"/>
        </w:rPr>
      </w:pPr>
    </w:p>
    <w:p w14:paraId="1DFB7426"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52A38ED3"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67AB1742" w14:textId="77777777" w:rsidR="004B0275" w:rsidRDefault="004B0275">
      <w:pPr>
        <w:widowControl/>
        <w:spacing w:line="360" w:lineRule="auto"/>
        <w:ind w:firstLineChars="200" w:firstLine="480"/>
        <w:jc w:val="left"/>
        <w:rPr>
          <w:rFonts w:ascii="Times New Roman" w:hAnsi="Times New Roman"/>
          <w:kern w:val="0"/>
          <w:sz w:val="24"/>
          <w:szCs w:val="20"/>
        </w:rPr>
      </w:pPr>
    </w:p>
    <w:p w14:paraId="29A81A51" w14:textId="77777777" w:rsidR="004B0275" w:rsidRDefault="004B0275">
      <w:pPr>
        <w:widowControl/>
        <w:adjustRightInd w:val="0"/>
        <w:spacing w:line="400" w:lineRule="exact"/>
        <w:jc w:val="left"/>
        <w:rPr>
          <w:rFonts w:ascii="Times New Roman" w:hAnsi="Times New Roman"/>
          <w:kern w:val="0"/>
          <w:sz w:val="24"/>
          <w:szCs w:val="20"/>
        </w:rPr>
      </w:pPr>
    </w:p>
    <w:p w14:paraId="31065903" w14:textId="77777777" w:rsidR="004B0275" w:rsidRDefault="004B0275">
      <w:pPr>
        <w:widowControl/>
        <w:adjustRightInd w:val="0"/>
        <w:spacing w:line="400" w:lineRule="exact"/>
        <w:jc w:val="left"/>
        <w:rPr>
          <w:rFonts w:ascii="Times New Roman" w:hAnsi="Times New Roman"/>
          <w:kern w:val="0"/>
          <w:sz w:val="24"/>
          <w:szCs w:val="20"/>
        </w:rPr>
      </w:pPr>
    </w:p>
    <w:p w14:paraId="5B919BC9"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C1243BC"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3BD7BB4" w14:textId="77777777" w:rsidR="004B0275"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73FA4B2" w14:textId="77777777" w:rsidR="004B0275" w:rsidRDefault="004B0275">
      <w:pPr>
        <w:widowControl/>
        <w:adjustRightInd w:val="0"/>
        <w:spacing w:line="400" w:lineRule="exact"/>
        <w:jc w:val="left"/>
        <w:rPr>
          <w:rFonts w:ascii="Times New Roman" w:hAnsi="Times New Roman"/>
          <w:kern w:val="0"/>
          <w:sz w:val="24"/>
          <w:szCs w:val="20"/>
        </w:rPr>
      </w:pPr>
    </w:p>
    <w:p w14:paraId="5F9E279D" w14:textId="77777777" w:rsidR="004B0275"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5162A20D"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4FEFBBC4"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
        <w:gridCol w:w="2597"/>
        <w:gridCol w:w="2598"/>
        <w:gridCol w:w="1294"/>
        <w:gridCol w:w="1294"/>
      </w:tblGrid>
      <w:tr w:rsidR="004B0275" w14:paraId="0A4FB806" w14:textId="77777777">
        <w:trPr>
          <w:trHeight w:val="680"/>
          <w:jc w:val="center"/>
        </w:trPr>
        <w:tc>
          <w:tcPr>
            <w:tcW w:w="434" w:type="pct"/>
            <w:vAlign w:val="center"/>
          </w:tcPr>
          <w:p w14:paraId="3B032F63"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43DB2FF"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4E08A5CC"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3CCD4FB0" w14:textId="77777777" w:rsidR="004B0275" w:rsidRDefault="00000000">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2B76DED7" w14:textId="77777777" w:rsidR="004B0275" w:rsidRDefault="00000000">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4B0275" w14:paraId="56DF5F08" w14:textId="77777777">
        <w:trPr>
          <w:trHeight w:val="680"/>
          <w:jc w:val="center"/>
        </w:trPr>
        <w:tc>
          <w:tcPr>
            <w:tcW w:w="434" w:type="pct"/>
            <w:vAlign w:val="center"/>
          </w:tcPr>
          <w:p w14:paraId="2F537075" w14:textId="77777777" w:rsidR="004B0275" w:rsidRDefault="004B0275">
            <w:pPr>
              <w:widowControl/>
              <w:jc w:val="center"/>
              <w:rPr>
                <w:rFonts w:ascii="Times New Roman" w:hAnsi="Times New Roman"/>
                <w:kern w:val="0"/>
                <w:sz w:val="24"/>
                <w:szCs w:val="20"/>
              </w:rPr>
            </w:pPr>
          </w:p>
        </w:tc>
        <w:tc>
          <w:tcPr>
            <w:tcW w:w="1524" w:type="pct"/>
            <w:vAlign w:val="center"/>
          </w:tcPr>
          <w:p w14:paraId="2F0E0DC6" w14:textId="77777777" w:rsidR="004B0275" w:rsidRDefault="004B0275">
            <w:pPr>
              <w:widowControl/>
              <w:jc w:val="center"/>
              <w:rPr>
                <w:rFonts w:ascii="Times New Roman" w:hAnsi="Times New Roman"/>
                <w:kern w:val="0"/>
                <w:sz w:val="24"/>
                <w:szCs w:val="20"/>
              </w:rPr>
            </w:pPr>
          </w:p>
        </w:tc>
        <w:tc>
          <w:tcPr>
            <w:tcW w:w="1524" w:type="pct"/>
            <w:vAlign w:val="center"/>
          </w:tcPr>
          <w:p w14:paraId="49333387" w14:textId="77777777" w:rsidR="004B0275" w:rsidRDefault="004B0275">
            <w:pPr>
              <w:widowControl/>
              <w:jc w:val="center"/>
              <w:rPr>
                <w:rFonts w:ascii="Times New Roman" w:hAnsi="Times New Roman"/>
                <w:kern w:val="0"/>
                <w:sz w:val="24"/>
                <w:szCs w:val="20"/>
              </w:rPr>
            </w:pPr>
          </w:p>
        </w:tc>
        <w:tc>
          <w:tcPr>
            <w:tcW w:w="759" w:type="pct"/>
            <w:vAlign w:val="center"/>
          </w:tcPr>
          <w:p w14:paraId="4C4CB0A3" w14:textId="77777777" w:rsidR="004B0275" w:rsidRDefault="004B0275">
            <w:pPr>
              <w:widowControl/>
              <w:jc w:val="center"/>
              <w:rPr>
                <w:rFonts w:ascii="Times New Roman" w:hAnsi="Times New Roman"/>
                <w:kern w:val="0"/>
                <w:sz w:val="24"/>
                <w:szCs w:val="20"/>
              </w:rPr>
            </w:pPr>
          </w:p>
        </w:tc>
        <w:tc>
          <w:tcPr>
            <w:tcW w:w="759" w:type="pct"/>
          </w:tcPr>
          <w:p w14:paraId="35213AF3" w14:textId="77777777" w:rsidR="004B0275" w:rsidRDefault="004B0275">
            <w:pPr>
              <w:widowControl/>
              <w:jc w:val="center"/>
              <w:rPr>
                <w:rFonts w:ascii="Times New Roman" w:hAnsi="Times New Roman"/>
                <w:kern w:val="0"/>
                <w:sz w:val="24"/>
                <w:szCs w:val="20"/>
              </w:rPr>
            </w:pPr>
          </w:p>
        </w:tc>
      </w:tr>
      <w:tr w:rsidR="004B0275" w14:paraId="79DBE34B" w14:textId="77777777">
        <w:trPr>
          <w:trHeight w:val="680"/>
          <w:jc w:val="center"/>
        </w:trPr>
        <w:tc>
          <w:tcPr>
            <w:tcW w:w="434" w:type="pct"/>
            <w:vAlign w:val="center"/>
          </w:tcPr>
          <w:p w14:paraId="524D9F2E" w14:textId="77777777" w:rsidR="004B0275" w:rsidRDefault="004B0275">
            <w:pPr>
              <w:widowControl/>
              <w:jc w:val="center"/>
              <w:rPr>
                <w:rFonts w:ascii="Times New Roman" w:hAnsi="Times New Roman"/>
                <w:kern w:val="0"/>
                <w:sz w:val="24"/>
                <w:szCs w:val="20"/>
              </w:rPr>
            </w:pPr>
          </w:p>
        </w:tc>
        <w:tc>
          <w:tcPr>
            <w:tcW w:w="1524" w:type="pct"/>
            <w:vAlign w:val="center"/>
          </w:tcPr>
          <w:p w14:paraId="06E0896C" w14:textId="77777777" w:rsidR="004B0275" w:rsidRDefault="004B0275">
            <w:pPr>
              <w:widowControl/>
              <w:jc w:val="center"/>
              <w:rPr>
                <w:rFonts w:ascii="Times New Roman" w:hAnsi="Times New Roman"/>
                <w:kern w:val="0"/>
                <w:sz w:val="24"/>
                <w:szCs w:val="20"/>
              </w:rPr>
            </w:pPr>
          </w:p>
        </w:tc>
        <w:tc>
          <w:tcPr>
            <w:tcW w:w="1524" w:type="pct"/>
            <w:vAlign w:val="center"/>
          </w:tcPr>
          <w:p w14:paraId="6F04A250" w14:textId="77777777" w:rsidR="004B0275" w:rsidRDefault="004B0275">
            <w:pPr>
              <w:widowControl/>
              <w:jc w:val="center"/>
              <w:rPr>
                <w:rFonts w:ascii="Times New Roman" w:hAnsi="Times New Roman"/>
                <w:kern w:val="0"/>
                <w:sz w:val="24"/>
                <w:szCs w:val="20"/>
              </w:rPr>
            </w:pPr>
          </w:p>
        </w:tc>
        <w:tc>
          <w:tcPr>
            <w:tcW w:w="759" w:type="pct"/>
            <w:vAlign w:val="center"/>
          </w:tcPr>
          <w:p w14:paraId="1FD3CC1A" w14:textId="77777777" w:rsidR="004B0275" w:rsidRDefault="004B0275">
            <w:pPr>
              <w:widowControl/>
              <w:jc w:val="center"/>
              <w:rPr>
                <w:rFonts w:ascii="Times New Roman" w:hAnsi="Times New Roman"/>
                <w:kern w:val="0"/>
                <w:sz w:val="24"/>
                <w:szCs w:val="20"/>
              </w:rPr>
            </w:pPr>
          </w:p>
        </w:tc>
        <w:tc>
          <w:tcPr>
            <w:tcW w:w="759" w:type="pct"/>
          </w:tcPr>
          <w:p w14:paraId="1B49D0CC" w14:textId="77777777" w:rsidR="004B0275" w:rsidRDefault="004B0275">
            <w:pPr>
              <w:widowControl/>
              <w:jc w:val="center"/>
              <w:rPr>
                <w:rFonts w:ascii="Times New Roman" w:hAnsi="Times New Roman"/>
                <w:kern w:val="0"/>
                <w:sz w:val="24"/>
                <w:szCs w:val="20"/>
              </w:rPr>
            </w:pPr>
          </w:p>
        </w:tc>
      </w:tr>
      <w:tr w:rsidR="004B0275" w14:paraId="3138F788" w14:textId="77777777">
        <w:trPr>
          <w:trHeight w:val="680"/>
          <w:jc w:val="center"/>
        </w:trPr>
        <w:tc>
          <w:tcPr>
            <w:tcW w:w="434" w:type="pct"/>
            <w:vAlign w:val="center"/>
          </w:tcPr>
          <w:p w14:paraId="03ABB580" w14:textId="77777777" w:rsidR="004B0275" w:rsidRDefault="004B0275">
            <w:pPr>
              <w:widowControl/>
              <w:jc w:val="center"/>
              <w:rPr>
                <w:rFonts w:ascii="Times New Roman" w:hAnsi="Times New Roman"/>
                <w:kern w:val="0"/>
                <w:sz w:val="24"/>
                <w:szCs w:val="20"/>
              </w:rPr>
            </w:pPr>
          </w:p>
        </w:tc>
        <w:tc>
          <w:tcPr>
            <w:tcW w:w="1524" w:type="pct"/>
            <w:vAlign w:val="center"/>
          </w:tcPr>
          <w:p w14:paraId="6D5EAFB6" w14:textId="77777777" w:rsidR="004B0275" w:rsidRDefault="004B0275">
            <w:pPr>
              <w:widowControl/>
              <w:jc w:val="center"/>
              <w:rPr>
                <w:rFonts w:ascii="Times New Roman" w:hAnsi="Times New Roman"/>
                <w:kern w:val="0"/>
                <w:sz w:val="24"/>
                <w:szCs w:val="20"/>
              </w:rPr>
            </w:pPr>
          </w:p>
        </w:tc>
        <w:tc>
          <w:tcPr>
            <w:tcW w:w="1524" w:type="pct"/>
            <w:vAlign w:val="center"/>
          </w:tcPr>
          <w:p w14:paraId="6487CC81" w14:textId="77777777" w:rsidR="004B0275" w:rsidRDefault="004B0275">
            <w:pPr>
              <w:widowControl/>
              <w:jc w:val="center"/>
              <w:rPr>
                <w:rFonts w:ascii="Times New Roman" w:hAnsi="Times New Roman"/>
                <w:kern w:val="0"/>
                <w:sz w:val="24"/>
                <w:szCs w:val="20"/>
              </w:rPr>
            </w:pPr>
          </w:p>
        </w:tc>
        <w:tc>
          <w:tcPr>
            <w:tcW w:w="759" w:type="pct"/>
            <w:vAlign w:val="center"/>
          </w:tcPr>
          <w:p w14:paraId="48BD6693" w14:textId="77777777" w:rsidR="004B0275" w:rsidRDefault="004B0275">
            <w:pPr>
              <w:widowControl/>
              <w:jc w:val="center"/>
              <w:rPr>
                <w:rFonts w:ascii="Times New Roman" w:hAnsi="Times New Roman"/>
                <w:kern w:val="0"/>
                <w:sz w:val="24"/>
                <w:szCs w:val="20"/>
              </w:rPr>
            </w:pPr>
          </w:p>
        </w:tc>
        <w:tc>
          <w:tcPr>
            <w:tcW w:w="759" w:type="pct"/>
          </w:tcPr>
          <w:p w14:paraId="2514FCF5" w14:textId="77777777" w:rsidR="004B0275" w:rsidRDefault="004B0275">
            <w:pPr>
              <w:widowControl/>
              <w:jc w:val="center"/>
              <w:rPr>
                <w:rFonts w:ascii="Times New Roman" w:hAnsi="Times New Roman"/>
                <w:kern w:val="0"/>
                <w:sz w:val="24"/>
                <w:szCs w:val="20"/>
              </w:rPr>
            </w:pPr>
          </w:p>
        </w:tc>
      </w:tr>
      <w:tr w:rsidR="004B0275" w14:paraId="12FCDCA0" w14:textId="77777777">
        <w:trPr>
          <w:trHeight w:val="680"/>
          <w:jc w:val="center"/>
        </w:trPr>
        <w:tc>
          <w:tcPr>
            <w:tcW w:w="434" w:type="pct"/>
            <w:vAlign w:val="center"/>
          </w:tcPr>
          <w:p w14:paraId="717CDC8B" w14:textId="77777777" w:rsidR="004B0275" w:rsidRDefault="004B0275">
            <w:pPr>
              <w:widowControl/>
              <w:jc w:val="center"/>
              <w:rPr>
                <w:rFonts w:ascii="Times New Roman" w:hAnsi="Times New Roman"/>
                <w:kern w:val="0"/>
                <w:sz w:val="24"/>
                <w:szCs w:val="20"/>
              </w:rPr>
            </w:pPr>
          </w:p>
        </w:tc>
        <w:tc>
          <w:tcPr>
            <w:tcW w:w="1524" w:type="pct"/>
            <w:vAlign w:val="center"/>
          </w:tcPr>
          <w:p w14:paraId="5E25ACEA" w14:textId="77777777" w:rsidR="004B0275" w:rsidRDefault="004B0275">
            <w:pPr>
              <w:widowControl/>
              <w:jc w:val="center"/>
              <w:rPr>
                <w:rFonts w:ascii="Times New Roman" w:hAnsi="Times New Roman"/>
                <w:kern w:val="0"/>
                <w:sz w:val="24"/>
                <w:szCs w:val="20"/>
              </w:rPr>
            </w:pPr>
          </w:p>
        </w:tc>
        <w:tc>
          <w:tcPr>
            <w:tcW w:w="1524" w:type="pct"/>
            <w:vAlign w:val="center"/>
          </w:tcPr>
          <w:p w14:paraId="666786EA" w14:textId="77777777" w:rsidR="004B0275" w:rsidRDefault="004B0275">
            <w:pPr>
              <w:widowControl/>
              <w:jc w:val="center"/>
              <w:rPr>
                <w:rFonts w:ascii="Times New Roman" w:hAnsi="Times New Roman"/>
                <w:kern w:val="0"/>
                <w:sz w:val="24"/>
                <w:szCs w:val="20"/>
              </w:rPr>
            </w:pPr>
          </w:p>
        </w:tc>
        <w:tc>
          <w:tcPr>
            <w:tcW w:w="759" w:type="pct"/>
            <w:vAlign w:val="center"/>
          </w:tcPr>
          <w:p w14:paraId="2CAFAD27" w14:textId="77777777" w:rsidR="004B0275" w:rsidRDefault="004B0275">
            <w:pPr>
              <w:widowControl/>
              <w:jc w:val="center"/>
              <w:rPr>
                <w:rFonts w:ascii="Times New Roman" w:hAnsi="Times New Roman"/>
                <w:kern w:val="0"/>
                <w:sz w:val="24"/>
                <w:szCs w:val="20"/>
              </w:rPr>
            </w:pPr>
          </w:p>
        </w:tc>
        <w:tc>
          <w:tcPr>
            <w:tcW w:w="759" w:type="pct"/>
          </w:tcPr>
          <w:p w14:paraId="6A928B74" w14:textId="77777777" w:rsidR="004B0275" w:rsidRDefault="004B0275">
            <w:pPr>
              <w:widowControl/>
              <w:jc w:val="center"/>
              <w:rPr>
                <w:rFonts w:ascii="Times New Roman" w:hAnsi="Times New Roman"/>
                <w:kern w:val="0"/>
                <w:sz w:val="24"/>
                <w:szCs w:val="20"/>
              </w:rPr>
            </w:pPr>
          </w:p>
        </w:tc>
      </w:tr>
      <w:tr w:rsidR="004B0275" w14:paraId="6639401B" w14:textId="77777777">
        <w:trPr>
          <w:trHeight w:val="680"/>
          <w:jc w:val="center"/>
        </w:trPr>
        <w:tc>
          <w:tcPr>
            <w:tcW w:w="434" w:type="pct"/>
            <w:vAlign w:val="center"/>
          </w:tcPr>
          <w:p w14:paraId="09A8A6CB" w14:textId="77777777" w:rsidR="004B0275" w:rsidRDefault="004B0275">
            <w:pPr>
              <w:widowControl/>
              <w:jc w:val="center"/>
              <w:rPr>
                <w:rFonts w:ascii="Times New Roman" w:hAnsi="Times New Roman"/>
                <w:kern w:val="0"/>
                <w:sz w:val="24"/>
                <w:szCs w:val="20"/>
              </w:rPr>
            </w:pPr>
          </w:p>
        </w:tc>
        <w:tc>
          <w:tcPr>
            <w:tcW w:w="1524" w:type="pct"/>
            <w:vAlign w:val="center"/>
          </w:tcPr>
          <w:p w14:paraId="261363DC" w14:textId="77777777" w:rsidR="004B0275" w:rsidRDefault="004B0275">
            <w:pPr>
              <w:widowControl/>
              <w:jc w:val="center"/>
              <w:rPr>
                <w:rFonts w:ascii="Times New Roman" w:hAnsi="Times New Roman"/>
                <w:kern w:val="0"/>
                <w:sz w:val="24"/>
                <w:szCs w:val="20"/>
              </w:rPr>
            </w:pPr>
          </w:p>
        </w:tc>
        <w:tc>
          <w:tcPr>
            <w:tcW w:w="1524" w:type="pct"/>
            <w:vAlign w:val="center"/>
          </w:tcPr>
          <w:p w14:paraId="50EAA58B" w14:textId="77777777" w:rsidR="004B0275" w:rsidRDefault="004B0275">
            <w:pPr>
              <w:widowControl/>
              <w:jc w:val="center"/>
              <w:rPr>
                <w:rFonts w:ascii="Times New Roman" w:hAnsi="Times New Roman"/>
                <w:kern w:val="0"/>
                <w:sz w:val="24"/>
                <w:szCs w:val="20"/>
              </w:rPr>
            </w:pPr>
          </w:p>
        </w:tc>
        <w:tc>
          <w:tcPr>
            <w:tcW w:w="759" w:type="pct"/>
            <w:vAlign w:val="center"/>
          </w:tcPr>
          <w:p w14:paraId="54DDAF4B" w14:textId="77777777" w:rsidR="004B0275" w:rsidRDefault="004B0275">
            <w:pPr>
              <w:widowControl/>
              <w:jc w:val="center"/>
              <w:rPr>
                <w:rFonts w:ascii="Times New Roman" w:hAnsi="Times New Roman"/>
                <w:kern w:val="0"/>
                <w:sz w:val="24"/>
                <w:szCs w:val="20"/>
              </w:rPr>
            </w:pPr>
          </w:p>
        </w:tc>
        <w:tc>
          <w:tcPr>
            <w:tcW w:w="759" w:type="pct"/>
          </w:tcPr>
          <w:p w14:paraId="579ABC5E" w14:textId="77777777" w:rsidR="004B0275" w:rsidRDefault="004B0275">
            <w:pPr>
              <w:widowControl/>
              <w:jc w:val="center"/>
              <w:rPr>
                <w:rFonts w:ascii="Times New Roman" w:hAnsi="Times New Roman"/>
                <w:kern w:val="0"/>
                <w:sz w:val="24"/>
                <w:szCs w:val="20"/>
              </w:rPr>
            </w:pPr>
          </w:p>
        </w:tc>
      </w:tr>
      <w:tr w:rsidR="004B0275" w14:paraId="600DBC72" w14:textId="77777777">
        <w:trPr>
          <w:trHeight w:val="680"/>
          <w:jc w:val="center"/>
        </w:trPr>
        <w:tc>
          <w:tcPr>
            <w:tcW w:w="434" w:type="pct"/>
            <w:vAlign w:val="center"/>
          </w:tcPr>
          <w:p w14:paraId="3D5D4378" w14:textId="77777777" w:rsidR="004B0275" w:rsidRDefault="004B0275">
            <w:pPr>
              <w:widowControl/>
              <w:jc w:val="center"/>
              <w:rPr>
                <w:rFonts w:ascii="Times New Roman" w:hAnsi="Times New Roman"/>
                <w:kern w:val="0"/>
                <w:sz w:val="24"/>
                <w:szCs w:val="20"/>
              </w:rPr>
            </w:pPr>
          </w:p>
        </w:tc>
        <w:tc>
          <w:tcPr>
            <w:tcW w:w="1524" w:type="pct"/>
            <w:vAlign w:val="center"/>
          </w:tcPr>
          <w:p w14:paraId="3DF22F81" w14:textId="77777777" w:rsidR="004B0275" w:rsidRDefault="004B0275">
            <w:pPr>
              <w:widowControl/>
              <w:jc w:val="center"/>
              <w:rPr>
                <w:rFonts w:ascii="Times New Roman" w:hAnsi="Times New Roman"/>
                <w:kern w:val="0"/>
                <w:sz w:val="24"/>
                <w:szCs w:val="20"/>
              </w:rPr>
            </w:pPr>
          </w:p>
        </w:tc>
        <w:tc>
          <w:tcPr>
            <w:tcW w:w="1524" w:type="pct"/>
            <w:vAlign w:val="center"/>
          </w:tcPr>
          <w:p w14:paraId="0F154AB2" w14:textId="77777777" w:rsidR="004B0275" w:rsidRDefault="004B0275">
            <w:pPr>
              <w:widowControl/>
              <w:jc w:val="center"/>
              <w:rPr>
                <w:rFonts w:ascii="Times New Roman" w:hAnsi="Times New Roman"/>
                <w:kern w:val="0"/>
                <w:sz w:val="24"/>
                <w:szCs w:val="20"/>
              </w:rPr>
            </w:pPr>
          </w:p>
        </w:tc>
        <w:tc>
          <w:tcPr>
            <w:tcW w:w="759" w:type="pct"/>
            <w:vAlign w:val="center"/>
          </w:tcPr>
          <w:p w14:paraId="3EDF588B" w14:textId="77777777" w:rsidR="004B0275" w:rsidRDefault="004B0275">
            <w:pPr>
              <w:widowControl/>
              <w:jc w:val="center"/>
              <w:rPr>
                <w:rFonts w:ascii="Times New Roman" w:hAnsi="Times New Roman"/>
                <w:kern w:val="0"/>
                <w:sz w:val="24"/>
                <w:szCs w:val="20"/>
              </w:rPr>
            </w:pPr>
          </w:p>
        </w:tc>
        <w:tc>
          <w:tcPr>
            <w:tcW w:w="759" w:type="pct"/>
          </w:tcPr>
          <w:p w14:paraId="1954AA16" w14:textId="77777777" w:rsidR="004B0275" w:rsidRDefault="004B0275">
            <w:pPr>
              <w:widowControl/>
              <w:jc w:val="center"/>
              <w:rPr>
                <w:rFonts w:ascii="Times New Roman" w:hAnsi="Times New Roman"/>
                <w:kern w:val="0"/>
                <w:sz w:val="24"/>
                <w:szCs w:val="20"/>
              </w:rPr>
            </w:pPr>
          </w:p>
        </w:tc>
      </w:tr>
    </w:tbl>
    <w:p w14:paraId="0A0352EF" w14:textId="77777777" w:rsidR="004B0275" w:rsidRDefault="004B0275">
      <w:pPr>
        <w:widowControl/>
        <w:jc w:val="left"/>
        <w:rPr>
          <w:rFonts w:ascii="Times New Roman" w:hAnsi="Times New Roman"/>
          <w:kern w:val="0"/>
          <w:sz w:val="24"/>
          <w:szCs w:val="20"/>
        </w:rPr>
      </w:pPr>
    </w:p>
    <w:p w14:paraId="3C91556B"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2E86C55C" w14:textId="77777777" w:rsidR="004B0275" w:rsidRDefault="00000000">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034E2BF3" w14:textId="77777777" w:rsidR="004B0275" w:rsidRDefault="004B0275">
      <w:pPr>
        <w:widowControl/>
        <w:adjustRightInd w:val="0"/>
        <w:spacing w:line="400" w:lineRule="exact"/>
        <w:jc w:val="left"/>
        <w:rPr>
          <w:rFonts w:ascii="Times New Roman" w:hAnsi="Times New Roman"/>
          <w:kern w:val="0"/>
          <w:sz w:val="24"/>
          <w:szCs w:val="20"/>
        </w:rPr>
      </w:pPr>
    </w:p>
    <w:p w14:paraId="68F8AE5D" w14:textId="77777777" w:rsidR="004B0275" w:rsidRDefault="004B0275">
      <w:pPr>
        <w:widowControl/>
        <w:adjustRightInd w:val="0"/>
        <w:spacing w:line="400" w:lineRule="exact"/>
        <w:jc w:val="left"/>
        <w:rPr>
          <w:rFonts w:ascii="Times New Roman" w:hAnsi="Times New Roman"/>
          <w:kern w:val="0"/>
          <w:sz w:val="24"/>
          <w:szCs w:val="20"/>
        </w:rPr>
      </w:pPr>
    </w:p>
    <w:p w14:paraId="2746229F"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8AAE968"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FC904BC" w14:textId="77777777" w:rsidR="004B0275"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DC784DA" w14:textId="77777777" w:rsidR="004B0275" w:rsidRDefault="0000000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2A406FE5"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4B0275" w14:paraId="7591F7BF" w14:textId="77777777">
        <w:trPr>
          <w:cantSplit/>
          <w:trHeight w:val="600"/>
          <w:jc w:val="center"/>
        </w:trPr>
        <w:tc>
          <w:tcPr>
            <w:tcW w:w="726" w:type="dxa"/>
            <w:vAlign w:val="center"/>
          </w:tcPr>
          <w:p w14:paraId="05116FB9"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08F7C348"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240B680A"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64A31B07"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050BBC0"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143F9749"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669B7986" w14:textId="77777777" w:rsidR="004B0275" w:rsidRDefault="00000000">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4B0275" w14:paraId="19E4E1A4" w14:textId="77777777">
        <w:trPr>
          <w:cantSplit/>
          <w:trHeight w:val="600"/>
          <w:jc w:val="center"/>
        </w:trPr>
        <w:tc>
          <w:tcPr>
            <w:tcW w:w="726" w:type="dxa"/>
            <w:vAlign w:val="center"/>
          </w:tcPr>
          <w:p w14:paraId="7BDA5411"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01D80FC8"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58E22C05"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77BF96C7"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0C0854C5"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36A8C270"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0338175C" w14:textId="77777777" w:rsidR="004B0275" w:rsidRDefault="004B0275">
            <w:pPr>
              <w:widowControl/>
              <w:contextualSpacing/>
              <w:jc w:val="center"/>
              <w:rPr>
                <w:rFonts w:ascii="Times New Roman" w:hAnsi="Times New Roman"/>
                <w:kern w:val="0"/>
                <w:sz w:val="24"/>
                <w:szCs w:val="20"/>
              </w:rPr>
            </w:pPr>
          </w:p>
        </w:tc>
      </w:tr>
      <w:tr w:rsidR="004B0275" w14:paraId="2E38ACEA" w14:textId="77777777">
        <w:trPr>
          <w:cantSplit/>
          <w:trHeight w:val="600"/>
          <w:jc w:val="center"/>
        </w:trPr>
        <w:tc>
          <w:tcPr>
            <w:tcW w:w="726" w:type="dxa"/>
            <w:vAlign w:val="center"/>
          </w:tcPr>
          <w:p w14:paraId="7CB1136A"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3042BB40"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0B1655E7"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72EA359D"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1E17B8CE"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0F19788D"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5F327829" w14:textId="77777777" w:rsidR="004B0275" w:rsidRDefault="004B0275">
            <w:pPr>
              <w:widowControl/>
              <w:contextualSpacing/>
              <w:jc w:val="center"/>
              <w:rPr>
                <w:rFonts w:ascii="Times New Roman" w:hAnsi="Times New Roman"/>
                <w:kern w:val="0"/>
                <w:sz w:val="24"/>
                <w:szCs w:val="20"/>
              </w:rPr>
            </w:pPr>
          </w:p>
        </w:tc>
      </w:tr>
      <w:tr w:rsidR="004B0275" w14:paraId="1595E4D2" w14:textId="77777777">
        <w:trPr>
          <w:cantSplit/>
          <w:trHeight w:val="600"/>
          <w:jc w:val="center"/>
        </w:trPr>
        <w:tc>
          <w:tcPr>
            <w:tcW w:w="726" w:type="dxa"/>
            <w:vAlign w:val="center"/>
          </w:tcPr>
          <w:p w14:paraId="4F4E55B0"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0B3A221F"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503BC94A"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20A60768"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1C76ED5C"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197CAE54"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5F388011" w14:textId="77777777" w:rsidR="004B0275" w:rsidRDefault="004B0275">
            <w:pPr>
              <w:widowControl/>
              <w:contextualSpacing/>
              <w:jc w:val="center"/>
              <w:rPr>
                <w:rFonts w:ascii="Times New Roman" w:hAnsi="Times New Roman"/>
                <w:kern w:val="0"/>
                <w:sz w:val="24"/>
                <w:szCs w:val="20"/>
              </w:rPr>
            </w:pPr>
          </w:p>
        </w:tc>
      </w:tr>
      <w:tr w:rsidR="004B0275" w14:paraId="6C45C060" w14:textId="77777777">
        <w:trPr>
          <w:cantSplit/>
          <w:trHeight w:val="600"/>
          <w:jc w:val="center"/>
        </w:trPr>
        <w:tc>
          <w:tcPr>
            <w:tcW w:w="726" w:type="dxa"/>
            <w:vAlign w:val="center"/>
          </w:tcPr>
          <w:p w14:paraId="3277FB32"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3FEC7BC4"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6E54D66E"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47B33E0F"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4260A848"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11249C0A"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4482E2DB" w14:textId="77777777" w:rsidR="004B0275" w:rsidRDefault="004B0275">
            <w:pPr>
              <w:widowControl/>
              <w:contextualSpacing/>
              <w:jc w:val="center"/>
              <w:rPr>
                <w:rFonts w:ascii="Times New Roman" w:hAnsi="Times New Roman"/>
                <w:kern w:val="0"/>
                <w:sz w:val="24"/>
                <w:szCs w:val="20"/>
              </w:rPr>
            </w:pPr>
          </w:p>
        </w:tc>
      </w:tr>
      <w:tr w:rsidR="004B0275" w14:paraId="79B77524" w14:textId="77777777">
        <w:trPr>
          <w:cantSplit/>
          <w:trHeight w:val="600"/>
          <w:jc w:val="center"/>
        </w:trPr>
        <w:tc>
          <w:tcPr>
            <w:tcW w:w="726" w:type="dxa"/>
            <w:vAlign w:val="center"/>
          </w:tcPr>
          <w:p w14:paraId="4AF21464"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4405215C"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13DDA8E1"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39A48D24"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78C769E7"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1536BC3B"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6FDFD9E7" w14:textId="77777777" w:rsidR="004B0275" w:rsidRDefault="004B0275">
            <w:pPr>
              <w:widowControl/>
              <w:contextualSpacing/>
              <w:jc w:val="center"/>
              <w:rPr>
                <w:rFonts w:ascii="Times New Roman" w:hAnsi="Times New Roman"/>
                <w:kern w:val="0"/>
                <w:sz w:val="24"/>
                <w:szCs w:val="20"/>
              </w:rPr>
            </w:pPr>
          </w:p>
        </w:tc>
      </w:tr>
      <w:tr w:rsidR="004B0275" w14:paraId="3A955833" w14:textId="77777777">
        <w:trPr>
          <w:cantSplit/>
          <w:trHeight w:val="600"/>
          <w:jc w:val="center"/>
        </w:trPr>
        <w:tc>
          <w:tcPr>
            <w:tcW w:w="726" w:type="dxa"/>
            <w:vAlign w:val="center"/>
          </w:tcPr>
          <w:p w14:paraId="0E15DA98"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776FBE13"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14DBDC56"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51A0856A"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162B19DD"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0E8BEB69"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28D2D07F" w14:textId="77777777" w:rsidR="004B0275" w:rsidRDefault="004B0275">
            <w:pPr>
              <w:widowControl/>
              <w:contextualSpacing/>
              <w:jc w:val="center"/>
              <w:rPr>
                <w:rFonts w:ascii="Times New Roman" w:hAnsi="Times New Roman"/>
                <w:kern w:val="0"/>
                <w:sz w:val="24"/>
                <w:szCs w:val="20"/>
              </w:rPr>
            </w:pPr>
          </w:p>
        </w:tc>
      </w:tr>
      <w:tr w:rsidR="004B0275" w14:paraId="0A93FF68" w14:textId="77777777">
        <w:trPr>
          <w:cantSplit/>
          <w:trHeight w:val="600"/>
          <w:jc w:val="center"/>
        </w:trPr>
        <w:tc>
          <w:tcPr>
            <w:tcW w:w="726" w:type="dxa"/>
            <w:vAlign w:val="center"/>
          </w:tcPr>
          <w:p w14:paraId="0E6581FC" w14:textId="77777777" w:rsidR="004B0275" w:rsidRDefault="004B0275">
            <w:pPr>
              <w:widowControl/>
              <w:contextualSpacing/>
              <w:jc w:val="center"/>
              <w:rPr>
                <w:rFonts w:ascii="Times New Roman" w:hAnsi="Times New Roman"/>
                <w:kern w:val="0"/>
                <w:sz w:val="24"/>
                <w:szCs w:val="20"/>
              </w:rPr>
            </w:pPr>
          </w:p>
        </w:tc>
        <w:tc>
          <w:tcPr>
            <w:tcW w:w="1461" w:type="dxa"/>
            <w:vAlign w:val="center"/>
          </w:tcPr>
          <w:p w14:paraId="673851C6"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76A5FFBA" w14:textId="77777777" w:rsidR="004B0275" w:rsidRDefault="004B0275">
            <w:pPr>
              <w:widowControl/>
              <w:contextualSpacing/>
              <w:jc w:val="center"/>
              <w:rPr>
                <w:rFonts w:ascii="Times New Roman" w:hAnsi="Times New Roman"/>
                <w:kern w:val="0"/>
                <w:sz w:val="24"/>
                <w:szCs w:val="20"/>
              </w:rPr>
            </w:pPr>
          </w:p>
        </w:tc>
        <w:tc>
          <w:tcPr>
            <w:tcW w:w="1175" w:type="dxa"/>
            <w:vAlign w:val="center"/>
          </w:tcPr>
          <w:p w14:paraId="59508ADD" w14:textId="77777777" w:rsidR="004B0275" w:rsidRDefault="004B0275">
            <w:pPr>
              <w:widowControl/>
              <w:contextualSpacing/>
              <w:jc w:val="center"/>
              <w:rPr>
                <w:rFonts w:ascii="Times New Roman" w:hAnsi="Times New Roman"/>
                <w:kern w:val="0"/>
                <w:sz w:val="24"/>
                <w:szCs w:val="20"/>
              </w:rPr>
            </w:pPr>
          </w:p>
        </w:tc>
        <w:tc>
          <w:tcPr>
            <w:tcW w:w="1503" w:type="dxa"/>
            <w:vAlign w:val="center"/>
          </w:tcPr>
          <w:p w14:paraId="01EC29B7" w14:textId="77777777" w:rsidR="004B0275" w:rsidRDefault="004B0275">
            <w:pPr>
              <w:widowControl/>
              <w:contextualSpacing/>
              <w:jc w:val="center"/>
              <w:rPr>
                <w:rFonts w:ascii="Times New Roman" w:hAnsi="Times New Roman"/>
                <w:kern w:val="0"/>
                <w:sz w:val="24"/>
                <w:szCs w:val="20"/>
              </w:rPr>
            </w:pPr>
          </w:p>
        </w:tc>
        <w:tc>
          <w:tcPr>
            <w:tcW w:w="1641" w:type="dxa"/>
            <w:vAlign w:val="center"/>
          </w:tcPr>
          <w:p w14:paraId="5C08F465" w14:textId="77777777" w:rsidR="004B0275" w:rsidRDefault="004B0275">
            <w:pPr>
              <w:widowControl/>
              <w:contextualSpacing/>
              <w:jc w:val="center"/>
              <w:rPr>
                <w:rFonts w:ascii="Times New Roman" w:hAnsi="Times New Roman"/>
                <w:kern w:val="0"/>
                <w:sz w:val="24"/>
                <w:szCs w:val="20"/>
              </w:rPr>
            </w:pPr>
          </w:p>
        </w:tc>
        <w:tc>
          <w:tcPr>
            <w:tcW w:w="1336" w:type="dxa"/>
            <w:vAlign w:val="center"/>
          </w:tcPr>
          <w:p w14:paraId="5E94B942" w14:textId="77777777" w:rsidR="004B0275" w:rsidRDefault="004B0275">
            <w:pPr>
              <w:widowControl/>
              <w:contextualSpacing/>
              <w:jc w:val="center"/>
              <w:rPr>
                <w:rFonts w:ascii="Times New Roman" w:hAnsi="Times New Roman"/>
                <w:kern w:val="0"/>
                <w:sz w:val="24"/>
                <w:szCs w:val="20"/>
              </w:rPr>
            </w:pPr>
          </w:p>
        </w:tc>
      </w:tr>
    </w:tbl>
    <w:p w14:paraId="6AB9F7DE" w14:textId="77777777" w:rsidR="004B0275" w:rsidRDefault="004B0275">
      <w:pPr>
        <w:widowControl/>
        <w:jc w:val="left"/>
        <w:rPr>
          <w:rFonts w:ascii="Times New Roman" w:hAnsi="Times New Roman"/>
          <w:kern w:val="0"/>
          <w:sz w:val="24"/>
          <w:szCs w:val="20"/>
        </w:rPr>
      </w:pPr>
    </w:p>
    <w:p w14:paraId="7B66FD99" w14:textId="77777777" w:rsidR="004B0275" w:rsidRDefault="004B0275">
      <w:pPr>
        <w:widowControl/>
        <w:jc w:val="left"/>
        <w:rPr>
          <w:rFonts w:ascii="Times New Roman" w:hAnsi="Times New Roman"/>
          <w:kern w:val="0"/>
          <w:sz w:val="24"/>
          <w:szCs w:val="20"/>
        </w:rPr>
      </w:pPr>
    </w:p>
    <w:p w14:paraId="391BE3BF" w14:textId="77777777" w:rsidR="004B0275" w:rsidRDefault="00000000">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7DFCF851" w14:textId="77777777" w:rsidR="004B0275" w:rsidRDefault="004B0275">
      <w:pPr>
        <w:widowControl/>
        <w:adjustRightInd w:val="0"/>
        <w:spacing w:line="400" w:lineRule="exact"/>
        <w:jc w:val="left"/>
        <w:rPr>
          <w:rFonts w:ascii="Times New Roman" w:hAnsi="Times New Roman"/>
          <w:kern w:val="0"/>
          <w:sz w:val="24"/>
          <w:szCs w:val="20"/>
        </w:rPr>
      </w:pPr>
    </w:p>
    <w:p w14:paraId="6CCF24C6" w14:textId="77777777" w:rsidR="004B0275" w:rsidRDefault="004B0275">
      <w:pPr>
        <w:widowControl/>
        <w:adjustRightInd w:val="0"/>
        <w:spacing w:line="400" w:lineRule="exact"/>
        <w:jc w:val="left"/>
        <w:rPr>
          <w:rFonts w:ascii="Times New Roman" w:hAnsi="Times New Roman"/>
          <w:kern w:val="0"/>
          <w:sz w:val="24"/>
          <w:szCs w:val="20"/>
        </w:rPr>
      </w:pPr>
    </w:p>
    <w:p w14:paraId="61C2A8C1"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3D0D274"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D26538D" w14:textId="77777777" w:rsidR="004B0275"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26036E4" w14:textId="77777777" w:rsidR="004B0275" w:rsidRDefault="00000000">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lastRenderedPageBreak/>
        <w:t>格式</w:t>
      </w:r>
      <w:r>
        <w:rPr>
          <w:rFonts w:ascii="Times New Roman" w:hAnsi="Times New Roman"/>
          <w:b/>
          <w:kern w:val="0"/>
          <w:sz w:val="24"/>
          <w:szCs w:val="20"/>
        </w:rPr>
        <w:t>2-7</w:t>
      </w:r>
    </w:p>
    <w:p w14:paraId="0026AD9C" w14:textId="77777777" w:rsidR="004B0275" w:rsidRDefault="004B0275">
      <w:pPr>
        <w:widowControl/>
        <w:jc w:val="left"/>
        <w:rPr>
          <w:rFonts w:ascii="Times New Roman" w:hAnsi="Times New Roman"/>
          <w:kern w:val="0"/>
          <w:sz w:val="24"/>
          <w:szCs w:val="20"/>
        </w:rPr>
      </w:pPr>
    </w:p>
    <w:p w14:paraId="66DEF8E9" w14:textId="77777777" w:rsidR="004B0275" w:rsidRDefault="00000000">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12FFE82D"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4B0275" w14:paraId="0BB5DC9C" w14:textId="77777777">
        <w:trPr>
          <w:trHeight w:val="567"/>
          <w:jc w:val="center"/>
        </w:trPr>
        <w:tc>
          <w:tcPr>
            <w:tcW w:w="1030" w:type="dxa"/>
            <w:vMerge w:val="restart"/>
            <w:vAlign w:val="center"/>
          </w:tcPr>
          <w:p w14:paraId="7E7ACCED"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4814A459"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5AF1B4BC"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05AF784D"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37A6D9F2"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1703E6B1"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4B0275" w14:paraId="73313028" w14:textId="77777777">
        <w:trPr>
          <w:trHeight w:val="567"/>
          <w:jc w:val="center"/>
        </w:trPr>
        <w:tc>
          <w:tcPr>
            <w:tcW w:w="1030" w:type="dxa"/>
            <w:vMerge/>
            <w:vAlign w:val="center"/>
          </w:tcPr>
          <w:p w14:paraId="5ADD0B03" w14:textId="77777777" w:rsidR="004B0275" w:rsidRDefault="004B0275">
            <w:pPr>
              <w:widowControl/>
              <w:jc w:val="center"/>
              <w:rPr>
                <w:rFonts w:ascii="Times New Roman" w:hAnsi="Times New Roman"/>
                <w:kern w:val="0"/>
                <w:sz w:val="24"/>
                <w:szCs w:val="20"/>
              </w:rPr>
            </w:pPr>
          </w:p>
        </w:tc>
        <w:tc>
          <w:tcPr>
            <w:tcW w:w="1032" w:type="dxa"/>
            <w:vMerge/>
            <w:vAlign w:val="center"/>
          </w:tcPr>
          <w:p w14:paraId="6CFC50B9" w14:textId="77777777" w:rsidR="004B0275" w:rsidRDefault="004B0275">
            <w:pPr>
              <w:widowControl/>
              <w:jc w:val="center"/>
              <w:rPr>
                <w:rFonts w:ascii="Times New Roman" w:hAnsi="Times New Roman"/>
                <w:kern w:val="0"/>
                <w:sz w:val="24"/>
                <w:szCs w:val="20"/>
              </w:rPr>
            </w:pPr>
          </w:p>
        </w:tc>
        <w:tc>
          <w:tcPr>
            <w:tcW w:w="1032" w:type="dxa"/>
            <w:vMerge/>
            <w:vAlign w:val="center"/>
          </w:tcPr>
          <w:p w14:paraId="26B1B2DC" w14:textId="77777777" w:rsidR="004B0275" w:rsidRDefault="004B0275">
            <w:pPr>
              <w:widowControl/>
              <w:jc w:val="center"/>
              <w:rPr>
                <w:rFonts w:ascii="Times New Roman" w:hAnsi="Times New Roman"/>
                <w:kern w:val="0"/>
                <w:sz w:val="24"/>
                <w:szCs w:val="20"/>
              </w:rPr>
            </w:pPr>
          </w:p>
        </w:tc>
        <w:tc>
          <w:tcPr>
            <w:tcW w:w="1032" w:type="dxa"/>
            <w:vMerge/>
            <w:vAlign w:val="center"/>
          </w:tcPr>
          <w:p w14:paraId="0A2759E6" w14:textId="77777777" w:rsidR="004B0275" w:rsidRDefault="004B0275">
            <w:pPr>
              <w:widowControl/>
              <w:jc w:val="center"/>
              <w:rPr>
                <w:rFonts w:ascii="Times New Roman" w:hAnsi="Times New Roman"/>
                <w:kern w:val="0"/>
                <w:sz w:val="24"/>
                <w:szCs w:val="20"/>
              </w:rPr>
            </w:pPr>
          </w:p>
        </w:tc>
        <w:tc>
          <w:tcPr>
            <w:tcW w:w="1032" w:type="dxa"/>
            <w:vMerge/>
            <w:vAlign w:val="center"/>
          </w:tcPr>
          <w:p w14:paraId="22B073F8" w14:textId="77777777" w:rsidR="004B0275" w:rsidRDefault="004B0275">
            <w:pPr>
              <w:widowControl/>
              <w:jc w:val="center"/>
              <w:rPr>
                <w:rFonts w:ascii="Times New Roman" w:hAnsi="Times New Roman"/>
                <w:kern w:val="0"/>
                <w:sz w:val="24"/>
                <w:szCs w:val="20"/>
              </w:rPr>
            </w:pPr>
          </w:p>
        </w:tc>
        <w:tc>
          <w:tcPr>
            <w:tcW w:w="1032" w:type="dxa"/>
            <w:vAlign w:val="center"/>
          </w:tcPr>
          <w:p w14:paraId="665DB966"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证书</w:t>
            </w:r>
          </w:p>
          <w:p w14:paraId="349E62C2"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3B3F8B1D"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0FC89AD3"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DE8487A"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专业</w:t>
            </w:r>
          </w:p>
        </w:tc>
      </w:tr>
      <w:tr w:rsidR="004B0275" w14:paraId="6382D9A8" w14:textId="77777777">
        <w:trPr>
          <w:trHeight w:val="567"/>
          <w:jc w:val="center"/>
        </w:trPr>
        <w:tc>
          <w:tcPr>
            <w:tcW w:w="1030" w:type="dxa"/>
            <w:vMerge w:val="restart"/>
            <w:vAlign w:val="center"/>
          </w:tcPr>
          <w:p w14:paraId="41116571"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管理</w:t>
            </w:r>
          </w:p>
          <w:p w14:paraId="536D8414"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2B70DFEA" w14:textId="77777777" w:rsidR="004B0275" w:rsidRDefault="004B0275">
            <w:pPr>
              <w:widowControl/>
              <w:jc w:val="left"/>
              <w:rPr>
                <w:rFonts w:ascii="Times New Roman" w:hAnsi="Times New Roman"/>
                <w:kern w:val="0"/>
                <w:sz w:val="24"/>
                <w:szCs w:val="20"/>
              </w:rPr>
            </w:pPr>
          </w:p>
        </w:tc>
        <w:tc>
          <w:tcPr>
            <w:tcW w:w="1032" w:type="dxa"/>
            <w:vAlign w:val="center"/>
          </w:tcPr>
          <w:p w14:paraId="244AD606" w14:textId="77777777" w:rsidR="004B0275" w:rsidRDefault="004B0275">
            <w:pPr>
              <w:widowControl/>
              <w:jc w:val="left"/>
              <w:rPr>
                <w:rFonts w:ascii="Times New Roman" w:hAnsi="Times New Roman"/>
                <w:kern w:val="0"/>
                <w:sz w:val="24"/>
                <w:szCs w:val="20"/>
              </w:rPr>
            </w:pPr>
          </w:p>
        </w:tc>
        <w:tc>
          <w:tcPr>
            <w:tcW w:w="1032" w:type="dxa"/>
            <w:vAlign w:val="center"/>
          </w:tcPr>
          <w:p w14:paraId="660158A1" w14:textId="77777777" w:rsidR="004B0275" w:rsidRDefault="004B0275">
            <w:pPr>
              <w:widowControl/>
              <w:jc w:val="left"/>
              <w:rPr>
                <w:rFonts w:ascii="Times New Roman" w:hAnsi="Times New Roman"/>
                <w:kern w:val="0"/>
                <w:sz w:val="24"/>
                <w:szCs w:val="20"/>
              </w:rPr>
            </w:pPr>
          </w:p>
        </w:tc>
        <w:tc>
          <w:tcPr>
            <w:tcW w:w="1032" w:type="dxa"/>
            <w:vAlign w:val="center"/>
          </w:tcPr>
          <w:p w14:paraId="5CB1F805" w14:textId="77777777" w:rsidR="004B0275" w:rsidRDefault="004B0275">
            <w:pPr>
              <w:widowControl/>
              <w:jc w:val="left"/>
              <w:rPr>
                <w:rFonts w:ascii="Times New Roman" w:hAnsi="Times New Roman"/>
                <w:kern w:val="0"/>
                <w:sz w:val="24"/>
                <w:szCs w:val="20"/>
              </w:rPr>
            </w:pPr>
          </w:p>
        </w:tc>
        <w:tc>
          <w:tcPr>
            <w:tcW w:w="1032" w:type="dxa"/>
            <w:vAlign w:val="center"/>
          </w:tcPr>
          <w:p w14:paraId="3284C85C" w14:textId="77777777" w:rsidR="004B0275" w:rsidRDefault="004B0275">
            <w:pPr>
              <w:widowControl/>
              <w:jc w:val="left"/>
              <w:rPr>
                <w:rFonts w:ascii="Times New Roman" w:hAnsi="Times New Roman"/>
                <w:kern w:val="0"/>
                <w:sz w:val="24"/>
                <w:szCs w:val="20"/>
              </w:rPr>
            </w:pPr>
          </w:p>
        </w:tc>
        <w:tc>
          <w:tcPr>
            <w:tcW w:w="1032" w:type="dxa"/>
            <w:vAlign w:val="center"/>
          </w:tcPr>
          <w:p w14:paraId="2B074485" w14:textId="77777777" w:rsidR="004B0275" w:rsidRDefault="004B0275">
            <w:pPr>
              <w:widowControl/>
              <w:jc w:val="left"/>
              <w:rPr>
                <w:rFonts w:ascii="Times New Roman" w:hAnsi="Times New Roman"/>
                <w:kern w:val="0"/>
                <w:sz w:val="24"/>
                <w:szCs w:val="20"/>
              </w:rPr>
            </w:pPr>
          </w:p>
        </w:tc>
        <w:tc>
          <w:tcPr>
            <w:tcW w:w="1032" w:type="dxa"/>
            <w:vAlign w:val="center"/>
          </w:tcPr>
          <w:p w14:paraId="50DC66A6" w14:textId="77777777" w:rsidR="004B0275" w:rsidRDefault="004B0275">
            <w:pPr>
              <w:widowControl/>
              <w:jc w:val="left"/>
              <w:rPr>
                <w:rFonts w:ascii="Times New Roman" w:hAnsi="Times New Roman"/>
                <w:kern w:val="0"/>
                <w:sz w:val="24"/>
                <w:szCs w:val="20"/>
              </w:rPr>
            </w:pPr>
          </w:p>
        </w:tc>
        <w:tc>
          <w:tcPr>
            <w:tcW w:w="1032" w:type="dxa"/>
            <w:vAlign w:val="center"/>
          </w:tcPr>
          <w:p w14:paraId="325AE152" w14:textId="77777777" w:rsidR="004B0275" w:rsidRDefault="004B0275">
            <w:pPr>
              <w:widowControl/>
              <w:jc w:val="left"/>
              <w:rPr>
                <w:rFonts w:ascii="Times New Roman" w:hAnsi="Times New Roman"/>
                <w:kern w:val="0"/>
                <w:sz w:val="24"/>
                <w:szCs w:val="20"/>
              </w:rPr>
            </w:pPr>
          </w:p>
        </w:tc>
      </w:tr>
      <w:tr w:rsidR="004B0275" w14:paraId="24ED6299" w14:textId="77777777">
        <w:trPr>
          <w:trHeight w:val="567"/>
          <w:jc w:val="center"/>
        </w:trPr>
        <w:tc>
          <w:tcPr>
            <w:tcW w:w="1030" w:type="dxa"/>
            <w:vMerge/>
            <w:vAlign w:val="center"/>
          </w:tcPr>
          <w:p w14:paraId="2DE4FE30" w14:textId="77777777" w:rsidR="004B0275" w:rsidRDefault="004B0275">
            <w:pPr>
              <w:widowControl/>
              <w:jc w:val="center"/>
              <w:rPr>
                <w:rFonts w:ascii="Times New Roman" w:hAnsi="Times New Roman"/>
                <w:kern w:val="0"/>
                <w:sz w:val="24"/>
                <w:szCs w:val="20"/>
              </w:rPr>
            </w:pPr>
          </w:p>
        </w:tc>
        <w:tc>
          <w:tcPr>
            <w:tcW w:w="1032" w:type="dxa"/>
            <w:vAlign w:val="center"/>
          </w:tcPr>
          <w:p w14:paraId="44F85074" w14:textId="77777777" w:rsidR="004B0275" w:rsidRDefault="004B0275">
            <w:pPr>
              <w:widowControl/>
              <w:jc w:val="left"/>
              <w:rPr>
                <w:rFonts w:ascii="Times New Roman" w:hAnsi="Times New Roman"/>
                <w:kern w:val="0"/>
                <w:sz w:val="24"/>
                <w:szCs w:val="20"/>
              </w:rPr>
            </w:pPr>
          </w:p>
        </w:tc>
        <w:tc>
          <w:tcPr>
            <w:tcW w:w="1032" w:type="dxa"/>
            <w:vAlign w:val="center"/>
          </w:tcPr>
          <w:p w14:paraId="053343E4" w14:textId="77777777" w:rsidR="004B0275" w:rsidRDefault="004B0275">
            <w:pPr>
              <w:widowControl/>
              <w:jc w:val="left"/>
              <w:rPr>
                <w:rFonts w:ascii="Times New Roman" w:hAnsi="Times New Roman"/>
                <w:kern w:val="0"/>
                <w:sz w:val="24"/>
                <w:szCs w:val="20"/>
              </w:rPr>
            </w:pPr>
          </w:p>
        </w:tc>
        <w:tc>
          <w:tcPr>
            <w:tcW w:w="1032" w:type="dxa"/>
            <w:vAlign w:val="center"/>
          </w:tcPr>
          <w:p w14:paraId="1AC03BD3" w14:textId="77777777" w:rsidR="004B0275" w:rsidRDefault="004B0275">
            <w:pPr>
              <w:widowControl/>
              <w:jc w:val="left"/>
              <w:rPr>
                <w:rFonts w:ascii="Times New Roman" w:hAnsi="Times New Roman"/>
                <w:kern w:val="0"/>
                <w:sz w:val="24"/>
                <w:szCs w:val="20"/>
              </w:rPr>
            </w:pPr>
          </w:p>
        </w:tc>
        <w:tc>
          <w:tcPr>
            <w:tcW w:w="1032" w:type="dxa"/>
            <w:vAlign w:val="center"/>
          </w:tcPr>
          <w:p w14:paraId="5BC3D7C1" w14:textId="77777777" w:rsidR="004B0275" w:rsidRDefault="004B0275">
            <w:pPr>
              <w:widowControl/>
              <w:jc w:val="left"/>
              <w:rPr>
                <w:rFonts w:ascii="Times New Roman" w:hAnsi="Times New Roman"/>
                <w:kern w:val="0"/>
                <w:sz w:val="24"/>
                <w:szCs w:val="20"/>
              </w:rPr>
            </w:pPr>
          </w:p>
        </w:tc>
        <w:tc>
          <w:tcPr>
            <w:tcW w:w="1032" w:type="dxa"/>
            <w:vAlign w:val="center"/>
          </w:tcPr>
          <w:p w14:paraId="0338F99C" w14:textId="77777777" w:rsidR="004B0275" w:rsidRDefault="004B0275">
            <w:pPr>
              <w:widowControl/>
              <w:jc w:val="left"/>
              <w:rPr>
                <w:rFonts w:ascii="Times New Roman" w:hAnsi="Times New Roman"/>
                <w:kern w:val="0"/>
                <w:sz w:val="24"/>
                <w:szCs w:val="20"/>
              </w:rPr>
            </w:pPr>
          </w:p>
        </w:tc>
        <w:tc>
          <w:tcPr>
            <w:tcW w:w="1032" w:type="dxa"/>
            <w:vAlign w:val="center"/>
          </w:tcPr>
          <w:p w14:paraId="3BCC77C4" w14:textId="77777777" w:rsidR="004B0275" w:rsidRDefault="004B0275">
            <w:pPr>
              <w:widowControl/>
              <w:jc w:val="left"/>
              <w:rPr>
                <w:rFonts w:ascii="Times New Roman" w:hAnsi="Times New Roman"/>
                <w:kern w:val="0"/>
                <w:sz w:val="24"/>
                <w:szCs w:val="20"/>
              </w:rPr>
            </w:pPr>
          </w:p>
        </w:tc>
        <w:tc>
          <w:tcPr>
            <w:tcW w:w="1032" w:type="dxa"/>
            <w:vAlign w:val="center"/>
          </w:tcPr>
          <w:p w14:paraId="2E1B667C" w14:textId="77777777" w:rsidR="004B0275" w:rsidRDefault="004B0275">
            <w:pPr>
              <w:widowControl/>
              <w:jc w:val="left"/>
              <w:rPr>
                <w:rFonts w:ascii="Times New Roman" w:hAnsi="Times New Roman"/>
                <w:kern w:val="0"/>
                <w:sz w:val="24"/>
                <w:szCs w:val="20"/>
              </w:rPr>
            </w:pPr>
          </w:p>
        </w:tc>
        <w:tc>
          <w:tcPr>
            <w:tcW w:w="1032" w:type="dxa"/>
            <w:vAlign w:val="center"/>
          </w:tcPr>
          <w:p w14:paraId="6C376A14" w14:textId="77777777" w:rsidR="004B0275" w:rsidRDefault="004B0275">
            <w:pPr>
              <w:widowControl/>
              <w:jc w:val="left"/>
              <w:rPr>
                <w:rFonts w:ascii="Times New Roman" w:hAnsi="Times New Roman"/>
                <w:kern w:val="0"/>
                <w:sz w:val="24"/>
                <w:szCs w:val="20"/>
              </w:rPr>
            </w:pPr>
          </w:p>
        </w:tc>
      </w:tr>
      <w:tr w:rsidR="004B0275" w14:paraId="2F037B68" w14:textId="77777777">
        <w:trPr>
          <w:trHeight w:val="567"/>
          <w:jc w:val="center"/>
        </w:trPr>
        <w:tc>
          <w:tcPr>
            <w:tcW w:w="1030" w:type="dxa"/>
            <w:vMerge/>
            <w:vAlign w:val="center"/>
          </w:tcPr>
          <w:p w14:paraId="41EC5F9F" w14:textId="77777777" w:rsidR="004B0275" w:rsidRDefault="004B0275">
            <w:pPr>
              <w:widowControl/>
              <w:jc w:val="center"/>
              <w:rPr>
                <w:rFonts w:ascii="Times New Roman" w:hAnsi="Times New Roman"/>
                <w:kern w:val="0"/>
                <w:sz w:val="24"/>
                <w:szCs w:val="20"/>
              </w:rPr>
            </w:pPr>
          </w:p>
        </w:tc>
        <w:tc>
          <w:tcPr>
            <w:tcW w:w="1032" w:type="dxa"/>
            <w:vAlign w:val="center"/>
          </w:tcPr>
          <w:p w14:paraId="241D4103" w14:textId="77777777" w:rsidR="004B0275" w:rsidRDefault="004B0275">
            <w:pPr>
              <w:widowControl/>
              <w:jc w:val="left"/>
              <w:rPr>
                <w:rFonts w:ascii="Times New Roman" w:hAnsi="Times New Roman"/>
                <w:kern w:val="0"/>
                <w:sz w:val="24"/>
                <w:szCs w:val="20"/>
              </w:rPr>
            </w:pPr>
          </w:p>
        </w:tc>
        <w:tc>
          <w:tcPr>
            <w:tcW w:w="1032" w:type="dxa"/>
            <w:vAlign w:val="center"/>
          </w:tcPr>
          <w:p w14:paraId="1153D94C" w14:textId="77777777" w:rsidR="004B0275" w:rsidRDefault="004B0275">
            <w:pPr>
              <w:widowControl/>
              <w:jc w:val="left"/>
              <w:rPr>
                <w:rFonts w:ascii="Times New Roman" w:hAnsi="Times New Roman"/>
                <w:kern w:val="0"/>
                <w:sz w:val="24"/>
                <w:szCs w:val="20"/>
              </w:rPr>
            </w:pPr>
          </w:p>
        </w:tc>
        <w:tc>
          <w:tcPr>
            <w:tcW w:w="1032" w:type="dxa"/>
            <w:vAlign w:val="center"/>
          </w:tcPr>
          <w:p w14:paraId="58C3FDD8" w14:textId="77777777" w:rsidR="004B0275" w:rsidRDefault="004B0275">
            <w:pPr>
              <w:widowControl/>
              <w:jc w:val="left"/>
              <w:rPr>
                <w:rFonts w:ascii="Times New Roman" w:hAnsi="Times New Roman"/>
                <w:kern w:val="0"/>
                <w:sz w:val="24"/>
                <w:szCs w:val="20"/>
              </w:rPr>
            </w:pPr>
          </w:p>
        </w:tc>
        <w:tc>
          <w:tcPr>
            <w:tcW w:w="1032" w:type="dxa"/>
            <w:vAlign w:val="center"/>
          </w:tcPr>
          <w:p w14:paraId="71EE1B03" w14:textId="77777777" w:rsidR="004B0275" w:rsidRDefault="004B0275">
            <w:pPr>
              <w:widowControl/>
              <w:jc w:val="left"/>
              <w:rPr>
                <w:rFonts w:ascii="Times New Roman" w:hAnsi="Times New Roman"/>
                <w:kern w:val="0"/>
                <w:sz w:val="24"/>
                <w:szCs w:val="20"/>
              </w:rPr>
            </w:pPr>
          </w:p>
        </w:tc>
        <w:tc>
          <w:tcPr>
            <w:tcW w:w="1032" w:type="dxa"/>
            <w:vAlign w:val="center"/>
          </w:tcPr>
          <w:p w14:paraId="568F303C" w14:textId="77777777" w:rsidR="004B0275" w:rsidRDefault="004B0275">
            <w:pPr>
              <w:widowControl/>
              <w:jc w:val="left"/>
              <w:rPr>
                <w:rFonts w:ascii="Times New Roman" w:hAnsi="Times New Roman"/>
                <w:kern w:val="0"/>
                <w:sz w:val="24"/>
                <w:szCs w:val="20"/>
              </w:rPr>
            </w:pPr>
          </w:p>
        </w:tc>
        <w:tc>
          <w:tcPr>
            <w:tcW w:w="1032" w:type="dxa"/>
            <w:vAlign w:val="center"/>
          </w:tcPr>
          <w:p w14:paraId="4E3A483C" w14:textId="77777777" w:rsidR="004B0275" w:rsidRDefault="004B0275">
            <w:pPr>
              <w:widowControl/>
              <w:jc w:val="left"/>
              <w:rPr>
                <w:rFonts w:ascii="Times New Roman" w:hAnsi="Times New Roman"/>
                <w:kern w:val="0"/>
                <w:sz w:val="24"/>
                <w:szCs w:val="20"/>
              </w:rPr>
            </w:pPr>
          </w:p>
        </w:tc>
        <w:tc>
          <w:tcPr>
            <w:tcW w:w="1032" w:type="dxa"/>
            <w:vAlign w:val="center"/>
          </w:tcPr>
          <w:p w14:paraId="2CF208DB" w14:textId="77777777" w:rsidR="004B0275" w:rsidRDefault="004B0275">
            <w:pPr>
              <w:widowControl/>
              <w:jc w:val="left"/>
              <w:rPr>
                <w:rFonts w:ascii="Times New Roman" w:hAnsi="Times New Roman"/>
                <w:kern w:val="0"/>
                <w:sz w:val="24"/>
                <w:szCs w:val="20"/>
              </w:rPr>
            </w:pPr>
          </w:p>
        </w:tc>
        <w:tc>
          <w:tcPr>
            <w:tcW w:w="1032" w:type="dxa"/>
            <w:vAlign w:val="center"/>
          </w:tcPr>
          <w:p w14:paraId="5C4A71FA" w14:textId="77777777" w:rsidR="004B0275" w:rsidRDefault="004B0275">
            <w:pPr>
              <w:widowControl/>
              <w:jc w:val="left"/>
              <w:rPr>
                <w:rFonts w:ascii="Times New Roman" w:hAnsi="Times New Roman"/>
                <w:kern w:val="0"/>
                <w:sz w:val="24"/>
                <w:szCs w:val="20"/>
              </w:rPr>
            </w:pPr>
          </w:p>
        </w:tc>
      </w:tr>
      <w:tr w:rsidR="004B0275" w14:paraId="193C5FBC" w14:textId="77777777">
        <w:trPr>
          <w:trHeight w:val="567"/>
          <w:jc w:val="center"/>
        </w:trPr>
        <w:tc>
          <w:tcPr>
            <w:tcW w:w="1030" w:type="dxa"/>
            <w:vMerge w:val="restart"/>
            <w:vAlign w:val="center"/>
          </w:tcPr>
          <w:p w14:paraId="33A21ABA"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技术</w:t>
            </w:r>
          </w:p>
          <w:p w14:paraId="6CE81228"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1E0D7867" w14:textId="77777777" w:rsidR="004B0275" w:rsidRDefault="004B0275">
            <w:pPr>
              <w:widowControl/>
              <w:jc w:val="left"/>
              <w:rPr>
                <w:rFonts w:ascii="Times New Roman" w:hAnsi="Times New Roman"/>
                <w:kern w:val="0"/>
                <w:sz w:val="24"/>
                <w:szCs w:val="20"/>
              </w:rPr>
            </w:pPr>
          </w:p>
        </w:tc>
        <w:tc>
          <w:tcPr>
            <w:tcW w:w="1032" w:type="dxa"/>
            <w:vAlign w:val="center"/>
          </w:tcPr>
          <w:p w14:paraId="05D0C23E" w14:textId="77777777" w:rsidR="004B0275" w:rsidRDefault="004B0275">
            <w:pPr>
              <w:widowControl/>
              <w:jc w:val="left"/>
              <w:rPr>
                <w:rFonts w:ascii="Times New Roman" w:hAnsi="Times New Roman"/>
                <w:kern w:val="0"/>
                <w:sz w:val="24"/>
                <w:szCs w:val="20"/>
              </w:rPr>
            </w:pPr>
          </w:p>
        </w:tc>
        <w:tc>
          <w:tcPr>
            <w:tcW w:w="1032" w:type="dxa"/>
            <w:vAlign w:val="center"/>
          </w:tcPr>
          <w:p w14:paraId="34B86831" w14:textId="77777777" w:rsidR="004B0275" w:rsidRDefault="004B0275">
            <w:pPr>
              <w:widowControl/>
              <w:jc w:val="left"/>
              <w:rPr>
                <w:rFonts w:ascii="Times New Roman" w:hAnsi="Times New Roman"/>
                <w:kern w:val="0"/>
                <w:sz w:val="24"/>
                <w:szCs w:val="20"/>
              </w:rPr>
            </w:pPr>
          </w:p>
        </w:tc>
        <w:tc>
          <w:tcPr>
            <w:tcW w:w="1032" w:type="dxa"/>
            <w:vAlign w:val="center"/>
          </w:tcPr>
          <w:p w14:paraId="2181E4F6" w14:textId="77777777" w:rsidR="004B0275" w:rsidRDefault="004B0275">
            <w:pPr>
              <w:widowControl/>
              <w:jc w:val="left"/>
              <w:rPr>
                <w:rFonts w:ascii="Times New Roman" w:hAnsi="Times New Roman"/>
                <w:kern w:val="0"/>
                <w:sz w:val="24"/>
                <w:szCs w:val="20"/>
              </w:rPr>
            </w:pPr>
          </w:p>
        </w:tc>
        <w:tc>
          <w:tcPr>
            <w:tcW w:w="1032" w:type="dxa"/>
            <w:vAlign w:val="center"/>
          </w:tcPr>
          <w:p w14:paraId="0F397DF2" w14:textId="77777777" w:rsidR="004B0275" w:rsidRDefault="004B0275">
            <w:pPr>
              <w:widowControl/>
              <w:jc w:val="left"/>
              <w:rPr>
                <w:rFonts w:ascii="Times New Roman" w:hAnsi="Times New Roman"/>
                <w:kern w:val="0"/>
                <w:sz w:val="24"/>
                <w:szCs w:val="20"/>
              </w:rPr>
            </w:pPr>
          </w:p>
        </w:tc>
        <w:tc>
          <w:tcPr>
            <w:tcW w:w="1032" w:type="dxa"/>
            <w:vAlign w:val="center"/>
          </w:tcPr>
          <w:p w14:paraId="2BA178D1" w14:textId="77777777" w:rsidR="004B0275" w:rsidRDefault="004B0275">
            <w:pPr>
              <w:widowControl/>
              <w:jc w:val="left"/>
              <w:rPr>
                <w:rFonts w:ascii="Times New Roman" w:hAnsi="Times New Roman"/>
                <w:kern w:val="0"/>
                <w:sz w:val="24"/>
                <w:szCs w:val="20"/>
              </w:rPr>
            </w:pPr>
          </w:p>
        </w:tc>
        <w:tc>
          <w:tcPr>
            <w:tcW w:w="1032" w:type="dxa"/>
            <w:vAlign w:val="center"/>
          </w:tcPr>
          <w:p w14:paraId="6CA4C3D6" w14:textId="77777777" w:rsidR="004B0275" w:rsidRDefault="004B0275">
            <w:pPr>
              <w:widowControl/>
              <w:jc w:val="left"/>
              <w:rPr>
                <w:rFonts w:ascii="Times New Roman" w:hAnsi="Times New Roman"/>
                <w:kern w:val="0"/>
                <w:sz w:val="24"/>
                <w:szCs w:val="20"/>
              </w:rPr>
            </w:pPr>
          </w:p>
        </w:tc>
        <w:tc>
          <w:tcPr>
            <w:tcW w:w="1032" w:type="dxa"/>
            <w:vAlign w:val="center"/>
          </w:tcPr>
          <w:p w14:paraId="07F9E7C0" w14:textId="77777777" w:rsidR="004B0275" w:rsidRDefault="004B0275">
            <w:pPr>
              <w:widowControl/>
              <w:jc w:val="left"/>
              <w:rPr>
                <w:rFonts w:ascii="Times New Roman" w:hAnsi="Times New Roman"/>
                <w:kern w:val="0"/>
                <w:sz w:val="24"/>
                <w:szCs w:val="20"/>
              </w:rPr>
            </w:pPr>
          </w:p>
        </w:tc>
      </w:tr>
      <w:tr w:rsidR="004B0275" w14:paraId="553EE875" w14:textId="77777777">
        <w:trPr>
          <w:trHeight w:val="567"/>
          <w:jc w:val="center"/>
        </w:trPr>
        <w:tc>
          <w:tcPr>
            <w:tcW w:w="1030" w:type="dxa"/>
            <w:vMerge/>
            <w:vAlign w:val="center"/>
          </w:tcPr>
          <w:p w14:paraId="3C315E81" w14:textId="77777777" w:rsidR="004B0275" w:rsidRDefault="004B0275">
            <w:pPr>
              <w:widowControl/>
              <w:jc w:val="center"/>
              <w:rPr>
                <w:rFonts w:ascii="Times New Roman" w:hAnsi="Times New Roman"/>
                <w:kern w:val="0"/>
                <w:sz w:val="24"/>
                <w:szCs w:val="20"/>
              </w:rPr>
            </w:pPr>
          </w:p>
        </w:tc>
        <w:tc>
          <w:tcPr>
            <w:tcW w:w="1032" w:type="dxa"/>
            <w:vAlign w:val="center"/>
          </w:tcPr>
          <w:p w14:paraId="4D033EF9" w14:textId="77777777" w:rsidR="004B0275" w:rsidRDefault="004B0275">
            <w:pPr>
              <w:widowControl/>
              <w:jc w:val="left"/>
              <w:rPr>
                <w:rFonts w:ascii="Times New Roman" w:hAnsi="Times New Roman"/>
                <w:kern w:val="0"/>
                <w:sz w:val="24"/>
                <w:szCs w:val="20"/>
              </w:rPr>
            </w:pPr>
          </w:p>
        </w:tc>
        <w:tc>
          <w:tcPr>
            <w:tcW w:w="1032" w:type="dxa"/>
            <w:vAlign w:val="center"/>
          </w:tcPr>
          <w:p w14:paraId="1093B492" w14:textId="77777777" w:rsidR="004B0275" w:rsidRDefault="004B0275">
            <w:pPr>
              <w:widowControl/>
              <w:jc w:val="left"/>
              <w:rPr>
                <w:rFonts w:ascii="Times New Roman" w:hAnsi="Times New Roman"/>
                <w:kern w:val="0"/>
                <w:sz w:val="24"/>
                <w:szCs w:val="20"/>
              </w:rPr>
            </w:pPr>
          </w:p>
        </w:tc>
        <w:tc>
          <w:tcPr>
            <w:tcW w:w="1032" w:type="dxa"/>
            <w:vAlign w:val="center"/>
          </w:tcPr>
          <w:p w14:paraId="0D82FDEA" w14:textId="77777777" w:rsidR="004B0275" w:rsidRDefault="004B0275">
            <w:pPr>
              <w:widowControl/>
              <w:jc w:val="left"/>
              <w:rPr>
                <w:rFonts w:ascii="Times New Roman" w:hAnsi="Times New Roman"/>
                <w:kern w:val="0"/>
                <w:sz w:val="24"/>
                <w:szCs w:val="20"/>
              </w:rPr>
            </w:pPr>
          </w:p>
        </w:tc>
        <w:tc>
          <w:tcPr>
            <w:tcW w:w="1032" w:type="dxa"/>
            <w:vAlign w:val="center"/>
          </w:tcPr>
          <w:p w14:paraId="7553A850" w14:textId="77777777" w:rsidR="004B0275" w:rsidRDefault="004B0275">
            <w:pPr>
              <w:widowControl/>
              <w:jc w:val="left"/>
              <w:rPr>
                <w:rFonts w:ascii="Times New Roman" w:hAnsi="Times New Roman"/>
                <w:kern w:val="0"/>
                <w:sz w:val="24"/>
                <w:szCs w:val="20"/>
              </w:rPr>
            </w:pPr>
          </w:p>
        </w:tc>
        <w:tc>
          <w:tcPr>
            <w:tcW w:w="1032" w:type="dxa"/>
            <w:vAlign w:val="center"/>
          </w:tcPr>
          <w:p w14:paraId="256CE8A5" w14:textId="77777777" w:rsidR="004B0275" w:rsidRDefault="004B0275">
            <w:pPr>
              <w:widowControl/>
              <w:jc w:val="left"/>
              <w:rPr>
                <w:rFonts w:ascii="Times New Roman" w:hAnsi="Times New Roman"/>
                <w:kern w:val="0"/>
                <w:sz w:val="24"/>
                <w:szCs w:val="20"/>
              </w:rPr>
            </w:pPr>
          </w:p>
        </w:tc>
        <w:tc>
          <w:tcPr>
            <w:tcW w:w="1032" w:type="dxa"/>
            <w:vAlign w:val="center"/>
          </w:tcPr>
          <w:p w14:paraId="5E25C4DA" w14:textId="77777777" w:rsidR="004B0275" w:rsidRDefault="004B0275">
            <w:pPr>
              <w:widowControl/>
              <w:jc w:val="left"/>
              <w:rPr>
                <w:rFonts w:ascii="Times New Roman" w:hAnsi="Times New Roman"/>
                <w:kern w:val="0"/>
                <w:sz w:val="24"/>
                <w:szCs w:val="20"/>
              </w:rPr>
            </w:pPr>
          </w:p>
        </w:tc>
        <w:tc>
          <w:tcPr>
            <w:tcW w:w="1032" w:type="dxa"/>
            <w:vAlign w:val="center"/>
          </w:tcPr>
          <w:p w14:paraId="69FDC0E6" w14:textId="77777777" w:rsidR="004B0275" w:rsidRDefault="004B0275">
            <w:pPr>
              <w:widowControl/>
              <w:jc w:val="left"/>
              <w:rPr>
                <w:rFonts w:ascii="Times New Roman" w:hAnsi="Times New Roman"/>
                <w:kern w:val="0"/>
                <w:sz w:val="24"/>
                <w:szCs w:val="20"/>
              </w:rPr>
            </w:pPr>
          </w:p>
        </w:tc>
        <w:tc>
          <w:tcPr>
            <w:tcW w:w="1032" w:type="dxa"/>
            <w:vAlign w:val="center"/>
          </w:tcPr>
          <w:p w14:paraId="46DE325D" w14:textId="77777777" w:rsidR="004B0275" w:rsidRDefault="004B0275">
            <w:pPr>
              <w:widowControl/>
              <w:jc w:val="left"/>
              <w:rPr>
                <w:rFonts w:ascii="Times New Roman" w:hAnsi="Times New Roman"/>
                <w:kern w:val="0"/>
                <w:sz w:val="24"/>
                <w:szCs w:val="20"/>
              </w:rPr>
            </w:pPr>
          </w:p>
        </w:tc>
      </w:tr>
      <w:tr w:rsidR="004B0275" w14:paraId="569BD4CC" w14:textId="77777777">
        <w:trPr>
          <w:trHeight w:val="567"/>
          <w:jc w:val="center"/>
        </w:trPr>
        <w:tc>
          <w:tcPr>
            <w:tcW w:w="1030" w:type="dxa"/>
            <w:vMerge/>
            <w:vAlign w:val="center"/>
          </w:tcPr>
          <w:p w14:paraId="6968C610" w14:textId="77777777" w:rsidR="004B0275" w:rsidRDefault="004B0275">
            <w:pPr>
              <w:widowControl/>
              <w:jc w:val="center"/>
              <w:rPr>
                <w:rFonts w:ascii="Times New Roman" w:hAnsi="Times New Roman"/>
                <w:kern w:val="0"/>
                <w:sz w:val="24"/>
                <w:szCs w:val="20"/>
              </w:rPr>
            </w:pPr>
          </w:p>
        </w:tc>
        <w:tc>
          <w:tcPr>
            <w:tcW w:w="1032" w:type="dxa"/>
            <w:vAlign w:val="center"/>
          </w:tcPr>
          <w:p w14:paraId="738353CA" w14:textId="77777777" w:rsidR="004B0275" w:rsidRDefault="004B0275">
            <w:pPr>
              <w:widowControl/>
              <w:jc w:val="left"/>
              <w:rPr>
                <w:rFonts w:ascii="Times New Roman" w:hAnsi="Times New Roman"/>
                <w:kern w:val="0"/>
                <w:sz w:val="24"/>
                <w:szCs w:val="20"/>
              </w:rPr>
            </w:pPr>
          </w:p>
        </w:tc>
        <w:tc>
          <w:tcPr>
            <w:tcW w:w="1032" w:type="dxa"/>
            <w:vAlign w:val="center"/>
          </w:tcPr>
          <w:p w14:paraId="10324F84" w14:textId="77777777" w:rsidR="004B0275" w:rsidRDefault="004B0275">
            <w:pPr>
              <w:widowControl/>
              <w:jc w:val="left"/>
              <w:rPr>
                <w:rFonts w:ascii="Times New Roman" w:hAnsi="Times New Roman"/>
                <w:kern w:val="0"/>
                <w:sz w:val="24"/>
                <w:szCs w:val="20"/>
              </w:rPr>
            </w:pPr>
          </w:p>
        </w:tc>
        <w:tc>
          <w:tcPr>
            <w:tcW w:w="1032" w:type="dxa"/>
            <w:vAlign w:val="center"/>
          </w:tcPr>
          <w:p w14:paraId="75213A6A" w14:textId="77777777" w:rsidR="004B0275" w:rsidRDefault="004B0275">
            <w:pPr>
              <w:widowControl/>
              <w:jc w:val="left"/>
              <w:rPr>
                <w:rFonts w:ascii="Times New Roman" w:hAnsi="Times New Roman"/>
                <w:kern w:val="0"/>
                <w:sz w:val="24"/>
                <w:szCs w:val="20"/>
              </w:rPr>
            </w:pPr>
          </w:p>
        </w:tc>
        <w:tc>
          <w:tcPr>
            <w:tcW w:w="1032" w:type="dxa"/>
            <w:vAlign w:val="center"/>
          </w:tcPr>
          <w:p w14:paraId="16CAEEF2" w14:textId="77777777" w:rsidR="004B0275" w:rsidRDefault="004B0275">
            <w:pPr>
              <w:widowControl/>
              <w:jc w:val="left"/>
              <w:rPr>
                <w:rFonts w:ascii="Times New Roman" w:hAnsi="Times New Roman"/>
                <w:kern w:val="0"/>
                <w:sz w:val="24"/>
                <w:szCs w:val="20"/>
              </w:rPr>
            </w:pPr>
          </w:p>
        </w:tc>
        <w:tc>
          <w:tcPr>
            <w:tcW w:w="1032" w:type="dxa"/>
            <w:vAlign w:val="center"/>
          </w:tcPr>
          <w:p w14:paraId="023D65E7" w14:textId="77777777" w:rsidR="004B0275" w:rsidRDefault="004B0275">
            <w:pPr>
              <w:widowControl/>
              <w:jc w:val="left"/>
              <w:rPr>
                <w:rFonts w:ascii="Times New Roman" w:hAnsi="Times New Roman"/>
                <w:kern w:val="0"/>
                <w:sz w:val="24"/>
                <w:szCs w:val="20"/>
              </w:rPr>
            </w:pPr>
          </w:p>
        </w:tc>
        <w:tc>
          <w:tcPr>
            <w:tcW w:w="1032" w:type="dxa"/>
            <w:vAlign w:val="center"/>
          </w:tcPr>
          <w:p w14:paraId="087AF3F0" w14:textId="77777777" w:rsidR="004B0275" w:rsidRDefault="004B0275">
            <w:pPr>
              <w:widowControl/>
              <w:jc w:val="left"/>
              <w:rPr>
                <w:rFonts w:ascii="Times New Roman" w:hAnsi="Times New Roman"/>
                <w:kern w:val="0"/>
                <w:sz w:val="24"/>
                <w:szCs w:val="20"/>
              </w:rPr>
            </w:pPr>
          </w:p>
        </w:tc>
        <w:tc>
          <w:tcPr>
            <w:tcW w:w="1032" w:type="dxa"/>
            <w:vAlign w:val="center"/>
          </w:tcPr>
          <w:p w14:paraId="6FECE753" w14:textId="77777777" w:rsidR="004B0275" w:rsidRDefault="004B0275">
            <w:pPr>
              <w:widowControl/>
              <w:jc w:val="left"/>
              <w:rPr>
                <w:rFonts w:ascii="Times New Roman" w:hAnsi="Times New Roman"/>
                <w:kern w:val="0"/>
                <w:sz w:val="24"/>
                <w:szCs w:val="20"/>
              </w:rPr>
            </w:pPr>
          </w:p>
        </w:tc>
        <w:tc>
          <w:tcPr>
            <w:tcW w:w="1032" w:type="dxa"/>
            <w:vAlign w:val="center"/>
          </w:tcPr>
          <w:p w14:paraId="6E734145" w14:textId="77777777" w:rsidR="004B0275" w:rsidRDefault="004B0275">
            <w:pPr>
              <w:widowControl/>
              <w:jc w:val="left"/>
              <w:rPr>
                <w:rFonts w:ascii="Times New Roman" w:hAnsi="Times New Roman"/>
                <w:kern w:val="0"/>
                <w:sz w:val="24"/>
                <w:szCs w:val="20"/>
              </w:rPr>
            </w:pPr>
          </w:p>
        </w:tc>
      </w:tr>
      <w:tr w:rsidR="004B0275" w14:paraId="798CE013" w14:textId="77777777">
        <w:trPr>
          <w:trHeight w:val="567"/>
          <w:jc w:val="center"/>
        </w:trPr>
        <w:tc>
          <w:tcPr>
            <w:tcW w:w="1030" w:type="dxa"/>
            <w:vMerge w:val="restart"/>
            <w:vAlign w:val="center"/>
          </w:tcPr>
          <w:p w14:paraId="333F8322" w14:textId="77777777" w:rsidR="004B0275" w:rsidRDefault="0000000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26966DD8" w14:textId="77777777" w:rsidR="004B0275" w:rsidRDefault="004B0275">
            <w:pPr>
              <w:widowControl/>
              <w:jc w:val="left"/>
              <w:rPr>
                <w:rFonts w:ascii="Times New Roman" w:hAnsi="Times New Roman"/>
                <w:kern w:val="0"/>
                <w:sz w:val="24"/>
                <w:szCs w:val="20"/>
              </w:rPr>
            </w:pPr>
          </w:p>
        </w:tc>
        <w:tc>
          <w:tcPr>
            <w:tcW w:w="1032" w:type="dxa"/>
            <w:vAlign w:val="center"/>
          </w:tcPr>
          <w:p w14:paraId="7400BDAC" w14:textId="77777777" w:rsidR="004B0275" w:rsidRDefault="004B0275">
            <w:pPr>
              <w:widowControl/>
              <w:jc w:val="left"/>
              <w:rPr>
                <w:rFonts w:ascii="Times New Roman" w:hAnsi="Times New Roman"/>
                <w:kern w:val="0"/>
                <w:sz w:val="24"/>
                <w:szCs w:val="20"/>
              </w:rPr>
            </w:pPr>
          </w:p>
        </w:tc>
        <w:tc>
          <w:tcPr>
            <w:tcW w:w="1032" w:type="dxa"/>
            <w:vAlign w:val="center"/>
          </w:tcPr>
          <w:p w14:paraId="5B797741" w14:textId="77777777" w:rsidR="004B0275" w:rsidRDefault="004B0275">
            <w:pPr>
              <w:widowControl/>
              <w:jc w:val="left"/>
              <w:rPr>
                <w:rFonts w:ascii="Times New Roman" w:hAnsi="Times New Roman"/>
                <w:kern w:val="0"/>
                <w:sz w:val="24"/>
                <w:szCs w:val="20"/>
              </w:rPr>
            </w:pPr>
          </w:p>
          <w:p w14:paraId="5DE0D78C" w14:textId="77777777" w:rsidR="004B0275" w:rsidRDefault="004B0275">
            <w:pPr>
              <w:widowControl/>
              <w:jc w:val="left"/>
              <w:rPr>
                <w:rFonts w:ascii="Times New Roman" w:hAnsi="Times New Roman"/>
                <w:kern w:val="0"/>
                <w:sz w:val="24"/>
                <w:szCs w:val="20"/>
              </w:rPr>
            </w:pPr>
          </w:p>
        </w:tc>
        <w:tc>
          <w:tcPr>
            <w:tcW w:w="1032" w:type="dxa"/>
            <w:vAlign w:val="center"/>
          </w:tcPr>
          <w:p w14:paraId="15B9F505" w14:textId="77777777" w:rsidR="004B0275" w:rsidRDefault="004B0275">
            <w:pPr>
              <w:widowControl/>
              <w:jc w:val="left"/>
              <w:rPr>
                <w:rFonts w:ascii="Times New Roman" w:hAnsi="Times New Roman"/>
                <w:kern w:val="0"/>
                <w:sz w:val="24"/>
                <w:szCs w:val="20"/>
              </w:rPr>
            </w:pPr>
          </w:p>
        </w:tc>
        <w:tc>
          <w:tcPr>
            <w:tcW w:w="1032" w:type="dxa"/>
            <w:vAlign w:val="center"/>
          </w:tcPr>
          <w:p w14:paraId="19F98E85" w14:textId="77777777" w:rsidR="004B0275" w:rsidRDefault="004B0275">
            <w:pPr>
              <w:widowControl/>
              <w:jc w:val="left"/>
              <w:rPr>
                <w:rFonts w:ascii="Times New Roman" w:hAnsi="Times New Roman"/>
                <w:kern w:val="0"/>
                <w:sz w:val="24"/>
                <w:szCs w:val="20"/>
              </w:rPr>
            </w:pPr>
          </w:p>
        </w:tc>
        <w:tc>
          <w:tcPr>
            <w:tcW w:w="1032" w:type="dxa"/>
            <w:vAlign w:val="center"/>
          </w:tcPr>
          <w:p w14:paraId="15DD45A8" w14:textId="77777777" w:rsidR="004B0275" w:rsidRDefault="004B0275">
            <w:pPr>
              <w:widowControl/>
              <w:jc w:val="left"/>
              <w:rPr>
                <w:rFonts w:ascii="Times New Roman" w:hAnsi="Times New Roman"/>
                <w:kern w:val="0"/>
                <w:sz w:val="24"/>
                <w:szCs w:val="20"/>
              </w:rPr>
            </w:pPr>
          </w:p>
        </w:tc>
        <w:tc>
          <w:tcPr>
            <w:tcW w:w="1032" w:type="dxa"/>
            <w:vAlign w:val="center"/>
          </w:tcPr>
          <w:p w14:paraId="64C6007E" w14:textId="77777777" w:rsidR="004B0275" w:rsidRDefault="004B0275">
            <w:pPr>
              <w:widowControl/>
              <w:jc w:val="left"/>
              <w:rPr>
                <w:rFonts w:ascii="Times New Roman" w:hAnsi="Times New Roman"/>
                <w:kern w:val="0"/>
                <w:sz w:val="24"/>
                <w:szCs w:val="20"/>
              </w:rPr>
            </w:pPr>
          </w:p>
        </w:tc>
        <w:tc>
          <w:tcPr>
            <w:tcW w:w="1032" w:type="dxa"/>
            <w:vAlign w:val="center"/>
          </w:tcPr>
          <w:p w14:paraId="1B0DC009" w14:textId="77777777" w:rsidR="004B0275" w:rsidRDefault="004B0275">
            <w:pPr>
              <w:widowControl/>
              <w:jc w:val="left"/>
              <w:rPr>
                <w:rFonts w:ascii="Times New Roman" w:hAnsi="Times New Roman"/>
                <w:kern w:val="0"/>
                <w:sz w:val="24"/>
                <w:szCs w:val="20"/>
              </w:rPr>
            </w:pPr>
          </w:p>
        </w:tc>
      </w:tr>
      <w:tr w:rsidR="004B0275" w14:paraId="7D3095F6" w14:textId="77777777">
        <w:trPr>
          <w:trHeight w:val="567"/>
          <w:jc w:val="center"/>
        </w:trPr>
        <w:tc>
          <w:tcPr>
            <w:tcW w:w="1030" w:type="dxa"/>
            <w:vMerge/>
            <w:vAlign w:val="center"/>
          </w:tcPr>
          <w:p w14:paraId="2C7D2BB2" w14:textId="77777777" w:rsidR="004B0275" w:rsidRDefault="004B0275">
            <w:pPr>
              <w:widowControl/>
              <w:jc w:val="left"/>
              <w:rPr>
                <w:rFonts w:ascii="Times New Roman" w:hAnsi="Times New Roman"/>
                <w:kern w:val="0"/>
                <w:sz w:val="24"/>
                <w:szCs w:val="20"/>
              </w:rPr>
            </w:pPr>
          </w:p>
        </w:tc>
        <w:tc>
          <w:tcPr>
            <w:tcW w:w="1032" w:type="dxa"/>
            <w:vAlign w:val="center"/>
          </w:tcPr>
          <w:p w14:paraId="590209A1" w14:textId="77777777" w:rsidR="004B0275" w:rsidRDefault="004B0275">
            <w:pPr>
              <w:widowControl/>
              <w:jc w:val="left"/>
              <w:rPr>
                <w:rFonts w:ascii="Times New Roman" w:hAnsi="Times New Roman"/>
                <w:kern w:val="0"/>
                <w:sz w:val="24"/>
                <w:szCs w:val="20"/>
              </w:rPr>
            </w:pPr>
          </w:p>
        </w:tc>
        <w:tc>
          <w:tcPr>
            <w:tcW w:w="1032" w:type="dxa"/>
            <w:vAlign w:val="center"/>
          </w:tcPr>
          <w:p w14:paraId="3E3847A5" w14:textId="77777777" w:rsidR="004B0275" w:rsidRDefault="004B0275">
            <w:pPr>
              <w:widowControl/>
              <w:jc w:val="left"/>
              <w:rPr>
                <w:rFonts w:ascii="Times New Roman" w:hAnsi="Times New Roman"/>
                <w:kern w:val="0"/>
                <w:sz w:val="24"/>
                <w:szCs w:val="20"/>
              </w:rPr>
            </w:pPr>
          </w:p>
        </w:tc>
        <w:tc>
          <w:tcPr>
            <w:tcW w:w="1032" w:type="dxa"/>
            <w:vAlign w:val="center"/>
          </w:tcPr>
          <w:p w14:paraId="10215CD6" w14:textId="77777777" w:rsidR="004B0275" w:rsidRDefault="004B0275">
            <w:pPr>
              <w:widowControl/>
              <w:jc w:val="left"/>
              <w:rPr>
                <w:rFonts w:ascii="Times New Roman" w:hAnsi="Times New Roman"/>
                <w:kern w:val="0"/>
                <w:sz w:val="24"/>
                <w:szCs w:val="20"/>
              </w:rPr>
            </w:pPr>
          </w:p>
        </w:tc>
        <w:tc>
          <w:tcPr>
            <w:tcW w:w="1032" w:type="dxa"/>
            <w:vAlign w:val="center"/>
          </w:tcPr>
          <w:p w14:paraId="6AF333B0" w14:textId="77777777" w:rsidR="004B0275" w:rsidRDefault="004B0275">
            <w:pPr>
              <w:widowControl/>
              <w:jc w:val="left"/>
              <w:rPr>
                <w:rFonts w:ascii="Times New Roman" w:hAnsi="Times New Roman"/>
                <w:kern w:val="0"/>
                <w:sz w:val="24"/>
                <w:szCs w:val="20"/>
              </w:rPr>
            </w:pPr>
          </w:p>
        </w:tc>
        <w:tc>
          <w:tcPr>
            <w:tcW w:w="1032" w:type="dxa"/>
            <w:vAlign w:val="center"/>
          </w:tcPr>
          <w:p w14:paraId="0F12DEC0" w14:textId="77777777" w:rsidR="004B0275" w:rsidRDefault="004B0275">
            <w:pPr>
              <w:widowControl/>
              <w:jc w:val="left"/>
              <w:rPr>
                <w:rFonts w:ascii="Times New Roman" w:hAnsi="Times New Roman"/>
                <w:kern w:val="0"/>
                <w:sz w:val="24"/>
                <w:szCs w:val="20"/>
              </w:rPr>
            </w:pPr>
          </w:p>
        </w:tc>
        <w:tc>
          <w:tcPr>
            <w:tcW w:w="1032" w:type="dxa"/>
            <w:vAlign w:val="center"/>
          </w:tcPr>
          <w:p w14:paraId="61F8304F" w14:textId="77777777" w:rsidR="004B0275" w:rsidRDefault="004B0275">
            <w:pPr>
              <w:widowControl/>
              <w:jc w:val="left"/>
              <w:rPr>
                <w:rFonts w:ascii="Times New Roman" w:hAnsi="Times New Roman"/>
                <w:kern w:val="0"/>
                <w:sz w:val="24"/>
                <w:szCs w:val="20"/>
              </w:rPr>
            </w:pPr>
          </w:p>
        </w:tc>
        <w:tc>
          <w:tcPr>
            <w:tcW w:w="1032" w:type="dxa"/>
            <w:vAlign w:val="center"/>
          </w:tcPr>
          <w:p w14:paraId="09622842" w14:textId="77777777" w:rsidR="004B0275" w:rsidRDefault="004B0275">
            <w:pPr>
              <w:widowControl/>
              <w:jc w:val="left"/>
              <w:rPr>
                <w:rFonts w:ascii="Times New Roman" w:hAnsi="Times New Roman"/>
                <w:kern w:val="0"/>
                <w:sz w:val="24"/>
                <w:szCs w:val="20"/>
              </w:rPr>
            </w:pPr>
          </w:p>
        </w:tc>
        <w:tc>
          <w:tcPr>
            <w:tcW w:w="1032" w:type="dxa"/>
            <w:vAlign w:val="center"/>
          </w:tcPr>
          <w:p w14:paraId="15AF327D" w14:textId="77777777" w:rsidR="004B0275" w:rsidRDefault="004B0275">
            <w:pPr>
              <w:widowControl/>
              <w:jc w:val="left"/>
              <w:rPr>
                <w:rFonts w:ascii="Times New Roman" w:hAnsi="Times New Roman"/>
                <w:kern w:val="0"/>
                <w:sz w:val="24"/>
                <w:szCs w:val="20"/>
              </w:rPr>
            </w:pPr>
          </w:p>
        </w:tc>
      </w:tr>
      <w:tr w:rsidR="004B0275" w14:paraId="73968997" w14:textId="77777777">
        <w:trPr>
          <w:trHeight w:val="567"/>
          <w:jc w:val="center"/>
        </w:trPr>
        <w:tc>
          <w:tcPr>
            <w:tcW w:w="1030" w:type="dxa"/>
            <w:vMerge/>
            <w:vAlign w:val="center"/>
          </w:tcPr>
          <w:p w14:paraId="4BF5F32E" w14:textId="77777777" w:rsidR="004B0275" w:rsidRDefault="004B0275">
            <w:pPr>
              <w:widowControl/>
              <w:jc w:val="left"/>
              <w:rPr>
                <w:rFonts w:ascii="Times New Roman" w:hAnsi="Times New Roman"/>
                <w:kern w:val="0"/>
                <w:sz w:val="24"/>
                <w:szCs w:val="20"/>
              </w:rPr>
            </w:pPr>
          </w:p>
        </w:tc>
        <w:tc>
          <w:tcPr>
            <w:tcW w:w="1032" w:type="dxa"/>
            <w:vAlign w:val="center"/>
          </w:tcPr>
          <w:p w14:paraId="357F0C72" w14:textId="77777777" w:rsidR="004B0275" w:rsidRDefault="004B0275">
            <w:pPr>
              <w:widowControl/>
              <w:jc w:val="left"/>
              <w:rPr>
                <w:rFonts w:ascii="Times New Roman" w:hAnsi="Times New Roman"/>
                <w:kern w:val="0"/>
                <w:sz w:val="24"/>
                <w:szCs w:val="20"/>
              </w:rPr>
            </w:pPr>
          </w:p>
        </w:tc>
        <w:tc>
          <w:tcPr>
            <w:tcW w:w="1032" w:type="dxa"/>
            <w:vAlign w:val="center"/>
          </w:tcPr>
          <w:p w14:paraId="660D37FF" w14:textId="77777777" w:rsidR="004B0275" w:rsidRDefault="004B0275">
            <w:pPr>
              <w:widowControl/>
              <w:jc w:val="left"/>
              <w:rPr>
                <w:rFonts w:ascii="Times New Roman" w:hAnsi="Times New Roman"/>
                <w:kern w:val="0"/>
                <w:sz w:val="24"/>
                <w:szCs w:val="20"/>
              </w:rPr>
            </w:pPr>
          </w:p>
        </w:tc>
        <w:tc>
          <w:tcPr>
            <w:tcW w:w="1032" w:type="dxa"/>
            <w:vAlign w:val="center"/>
          </w:tcPr>
          <w:p w14:paraId="242A0F86" w14:textId="77777777" w:rsidR="004B0275" w:rsidRDefault="004B0275">
            <w:pPr>
              <w:widowControl/>
              <w:jc w:val="left"/>
              <w:rPr>
                <w:rFonts w:ascii="Times New Roman" w:hAnsi="Times New Roman"/>
                <w:kern w:val="0"/>
                <w:sz w:val="24"/>
                <w:szCs w:val="20"/>
              </w:rPr>
            </w:pPr>
          </w:p>
        </w:tc>
        <w:tc>
          <w:tcPr>
            <w:tcW w:w="1032" w:type="dxa"/>
            <w:vAlign w:val="center"/>
          </w:tcPr>
          <w:p w14:paraId="7CA25201" w14:textId="77777777" w:rsidR="004B0275" w:rsidRDefault="004B0275">
            <w:pPr>
              <w:widowControl/>
              <w:jc w:val="left"/>
              <w:rPr>
                <w:rFonts w:ascii="Times New Roman" w:hAnsi="Times New Roman"/>
                <w:kern w:val="0"/>
                <w:sz w:val="24"/>
                <w:szCs w:val="20"/>
              </w:rPr>
            </w:pPr>
          </w:p>
        </w:tc>
        <w:tc>
          <w:tcPr>
            <w:tcW w:w="1032" w:type="dxa"/>
            <w:vAlign w:val="center"/>
          </w:tcPr>
          <w:p w14:paraId="7A30F7C1" w14:textId="77777777" w:rsidR="004B0275" w:rsidRDefault="004B0275">
            <w:pPr>
              <w:widowControl/>
              <w:jc w:val="left"/>
              <w:rPr>
                <w:rFonts w:ascii="Times New Roman" w:hAnsi="Times New Roman"/>
                <w:kern w:val="0"/>
                <w:sz w:val="24"/>
                <w:szCs w:val="20"/>
              </w:rPr>
            </w:pPr>
          </w:p>
        </w:tc>
        <w:tc>
          <w:tcPr>
            <w:tcW w:w="1032" w:type="dxa"/>
            <w:vAlign w:val="center"/>
          </w:tcPr>
          <w:p w14:paraId="439DB002" w14:textId="77777777" w:rsidR="004B0275" w:rsidRDefault="004B0275">
            <w:pPr>
              <w:widowControl/>
              <w:jc w:val="left"/>
              <w:rPr>
                <w:rFonts w:ascii="Times New Roman" w:hAnsi="Times New Roman"/>
                <w:kern w:val="0"/>
                <w:sz w:val="24"/>
                <w:szCs w:val="20"/>
              </w:rPr>
            </w:pPr>
          </w:p>
        </w:tc>
        <w:tc>
          <w:tcPr>
            <w:tcW w:w="1032" w:type="dxa"/>
            <w:vAlign w:val="center"/>
          </w:tcPr>
          <w:p w14:paraId="1376112C" w14:textId="77777777" w:rsidR="004B0275" w:rsidRDefault="004B0275">
            <w:pPr>
              <w:widowControl/>
              <w:jc w:val="left"/>
              <w:rPr>
                <w:rFonts w:ascii="Times New Roman" w:hAnsi="Times New Roman"/>
                <w:kern w:val="0"/>
                <w:sz w:val="24"/>
                <w:szCs w:val="20"/>
              </w:rPr>
            </w:pPr>
          </w:p>
        </w:tc>
        <w:tc>
          <w:tcPr>
            <w:tcW w:w="1032" w:type="dxa"/>
            <w:vAlign w:val="center"/>
          </w:tcPr>
          <w:p w14:paraId="337D93A9" w14:textId="77777777" w:rsidR="004B0275" w:rsidRDefault="004B0275">
            <w:pPr>
              <w:widowControl/>
              <w:jc w:val="left"/>
              <w:rPr>
                <w:rFonts w:ascii="Times New Roman" w:hAnsi="Times New Roman"/>
                <w:kern w:val="0"/>
                <w:sz w:val="24"/>
                <w:szCs w:val="20"/>
              </w:rPr>
            </w:pPr>
          </w:p>
        </w:tc>
      </w:tr>
    </w:tbl>
    <w:p w14:paraId="712965D5" w14:textId="77777777" w:rsidR="004B0275" w:rsidRDefault="004B0275">
      <w:pPr>
        <w:widowControl/>
        <w:adjustRightInd w:val="0"/>
        <w:spacing w:line="400" w:lineRule="exact"/>
        <w:jc w:val="left"/>
        <w:rPr>
          <w:rFonts w:ascii="Times New Roman" w:hAnsi="Times New Roman"/>
          <w:kern w:val="0"/>
          <w:sz w:val="24"/>
          <w:szCs w:val="20"/>
        </w:rPr>
      </w:pPr>
    </w:p>
    <w:p w14:paraId="5C347F82" w14:textId="77777777" w:rsidR="004B0275" w:rsidRDefault="004B0275">
      <w:pPr>
        <w:widowControl/>
        <w:adjustRightInd w:val="0"/>
        <w:spacing w:line="400" w:lineRule="exact"/>
        <w:jc w:val="left"/>
        <w:rPr>
          <w:rFonts w:ascii="Times New Roman" w:hAnsi="Times New Roman"/>
          <w:kern w:val="0"/>
          <w:sz w:val="24"/>
          <w:szCs w:val="20"/>
        </w:rPr>
      </w:pPr>
    </w:p>
    <w:p w14:paraId="650C840D"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C32E128" w14:textId="77777777" w:rsidR="004B0275" w:rsidRDefault="00000000">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6F48DBA" w14:textId="77777777" w:rsidR="004B0275" w:rsidRDefault="00000000">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EEDFC60" w14:textId="77777777" w:rsidR="004B0275" w:rsidRDefault="00000000">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6415"/>
      <w:bookmarkStart w:id="37" w:name="_Toc503987183"/>
      <w:bookmarkStart w:id="38" w:name="_Toc503987293"/>
      <w:bookmarkStart w:id="39" w:name="_Toc503986971"/>
      <w:bookmarkStart w:id="40" w:name="_Toc503986838"/>
      <w:r>
        <w:rPr>
          <w:rFonts w:ascii="Times New Roman" w:hAnsi="Times New Roman"/>
          <w:b/>
          <w:kern w:val="0"/>
          <w:sz w:val="24"/>
          <w:szCs w:val="20"/>
        </w:rPr>
        <w:lastRenderedPageBreak/>
        <w:t>格式</w:t>
      </w:r>
      <w:r>
        <w:rPr>
          <w:rFonts w:ascii="Times New Roman" w:hAnsi="Times New Roman"/>
          <w:b/>
          <w:kern w:val="0"/>
          <w:sz w:val="24"/>
          <w:szCs w:val="20"/>
        </w:rPr>
        <w:t>2-8</w:t>
      </w:r>
    </w:p>
    <w:p w14:paraId="6AF7C69D"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41" w:name="_Toc33709797"/>
      <w:bookmarkStart w:id="42" w:name="_Toc40447271"/>
      <w:bookmarkStart w:id="43" w:name="_Toc52036330"/>
      <w:bookmarkStart w:id="44" w:name="_Toc33698136"/>
      <w:bookmarkStart w:id="45" w:name="_Toc34051809"/>
      <w:r>
        <w:rPr>
          <w:rFonts w:ascii="Times New Roman" w:eastAsia="黑体" w:hAnsi="Times New Roman"/>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3E8B69C6" w14:textId="77777777" w:rsidR="004B0275" w:rsidRDefault="004B0275">
      <w:pPr>
        <w:widowControl/>
        <w:jc w:val="left"/>
        <w:rPr>
          <w:rFonts w:ascii="Times New Roman" w:hAnsi="Times New Roman"/>
          <w:kern w:val="0"/>
          <w:sz w:val="24"/>
          <w:szCs w:val="20"/>
        </w:rPr>
      </w:pPr>
    </w:p>
    <w:p w14:paraId="0565AAC6" w14:textId="77777777" w:rsidR="004B0275" w:rsidRDefault="00000000">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2855193D"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63B6128C"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5AF27972" w14:textId="77777777" w:rsidR="004B0275"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2329FC88" w14:textId="77777777" w:rsidR="004B0275" w:rsidRDefault="004B0275">
      <w:pPr>
        <w:widowControl/>
        <w:adjustRightInd w:val="0"/>
        <w:spacing w:line="400" w:lineRule="exact"/>
        <w:jc w:val="left"/>
        <w:rPr>
          <w:rFonts w:ascii="Times New Roman" w:hAnsi="Times New Roman"/>
          <w:kern w:val="0"/>
          <w:sz w:val="24"/>
          <w:szCs w:val="20"/>
        </w:rPr>
      </w:pPr>
    </w:p>
    <w:p w14:paraId="1CC9B963" w14:textId="77777777" w:rsidR="004B0275" w:rsidRDefault="004B0275">
      <w:pPr>
        <w:widowControl/>
        <w:adjustRightInd w:val="0"/>
        <w:spacing w:line="400" w:lineRule="exact"/>
        <w:jc w:val="left"/>
        <w:rPr>
          <w:rFonts w:ascii="Times New Roman" w:hAnsi="Times New Roman"/>
          <w:kern w:val="0"/>
          <w:sz w:val="24"/>
          <w:szCs w:val="20"/>
        </w:rPr>
      </w:pPr>
    </w:p>
    <w:p w14:paraId="01D9C57D"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A79FA92"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48E6252" w14:textId="77777777" w:rsidR="004B0275"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55EC5DE" w14:textId="77777777" w:rsidR="004B0275" w:rsidRDefault="00000000">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4FD9CCEF" w14:textId="77777777" w:rsidR="004B0275" w:rsidRDefault="00000000">
      <w:pPr>
        <w:widowControl/>
        <w:spacing w:line="360" w:lineRule="auto"/>
        <w:jc w:val="center"/>
        <w:outlineLvl w:val="1"/>
        <w:rPr>
          <w:rFonts w:ascii="Times New Roman" w:eastAsia="黑体" w:hAnsi="Times New Roman"/>
          <w:b/>
          <w:kern w:val="0"/>
          <w:sz w:val="32"/>
          <w:szCs w:val="32"/>
        </w:rPr>
      </w:pPr>
      <w:bookmarkStart w:id="46" w:name="_Toc40447272"/>
      <w:bookmarkStart w:id="47" w:name="_Toc52036331"/>
      <w:bookmarkStart w:id="48" w:name="_Toc34051810"/>
      <w:bookmarkStart w:id="49" w:name="_Toc33698137"/>
      <w:bookmarkStart w:id="50" w:name="_Toc33709798"/>
      <w:r>
        <w:rPr>
          <w:rFonts w:ascii="Times New Roman" w:eastAsia="黑体" w:hAnsi="Times New Roman"/>
          <w:b/>
          <w:kern w:val="0"/>
          <w:sz w:val="32"/>
          <w:szCs w:val="32"/>
        </w:rPr>
        <w:t>九、知识产权承诺函</w:t>
      </w:r>
      <w:bookmarkEnd w:id="46"/>
      <w:bookmarkEnd w:id="47"/>
      <w:bookmarkEnd w:id="48"/>
      <w:bookmarkEnd w:id="49"/>
      <w:bookmarkEnd w:id="50"/>
    </w:p>
    <w:p w14:paraId="7197CD41" w14:textId="77777777" w:rsidR="004B0275" w:rsidRDefault="00000000">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67AA2E0C"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06B570E2"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9B83E81"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2C42C1BE"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w:t>
      </w:r>
      <w:proofErr w:type="gramStart"/>
      <w:r>
        <w:rPr>
          <w:rFonts w:ascii="Times New Roman" w:hAnsi="Times New Roman"/>
          <w:color w:val="000000"/>
          <w:kern w:val="0"/>
          <w:sz w:val="24"/>
          <w:szCs w:val="20"/>
        </w:rPr>
        <w:t>该知识</w:t>
      </w:r>
      <w:proofErr w:type="gramEnd"/>
      <w:r>
        <w:rPr>
          <w:rFonts w:ascii="Times New Roman" w:hAnsi="Times New Roman"/>
          <w:color w:val="000000"/>
          <w:kern w:val="0"/>
          <w:sz w:val="24"/>
          <w:szCs w:val="20"/>
        </w:rPr>
        <w:t>成果后，我单位将提供开发接口和开发手册等技术文档，并承诺提供无限期技术支持，比选人享有永久使用权（含比选人委托第三方在该项目后续开发的使用权）。</w:t>
      </w:r>
    </w:p>
    <w:p w14:paraId="180F58A3"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1FC82B0D"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5D285049" w14:textId="77777777" w:rsidR="004B0275" w:rsidRDefault="004B0275">
      <w:pPr>
        <w:widowControl/>
        <w:spacing w:line="360" w:lineRule="auto"/>
        <w:jc w:val="left"/>
        <w:rPr>
          <w:rFonts w:ascii="Times New Roman" w:hAnsi="Times New Roman"/>
          <w:color w:val="000000"/>
          <w:kern w:val="0"/>
          <w:sz w:val="24"/>
          <w:szCs w:val="20"/>
        </w:rPr>
      </w:pPr>
    </w:p>
    <w:p w14:paraId="6E9CF40E" w14:textId="77777777" w:rsidR="004B0275" w:rsidRDefault="004B0275">
      <w:pPr>
        <w:widowControl/>
        <w:spacing w:line="360" w:lineRule="auto"/>
        <w:jc w:val="left"/>
        <w:rPr>
          <w:rFonts w:ascii="Times New Roman" w:hAnsi="Times New Roman"/>
          <w:color w:val="000000"/>
          <w:kern w:val="0"/>
          <w:sz w:val="24"/>
          <w:szCs w:val="20"/>
        </w:rPr>
      </w:pPr>
    </w:p>
    <w:p w14:paraId="164BC0BD"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32DCBAE" w14:textId="77777777" w:rsidR="004B0275" w:rsidRDefault="00000000">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EEBB4D1" w14:textId="77777777" w:rsidR="004B0275" w:rsidRDefault="00000000">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3849143" w14:textId="77777777" w:rsidR="004B0275" w:rsidRDefault="00000000">
      <w:pPr>
        <w:rPr>
          <w:rFonts w:ascii="Times New Roman" w:hAnsi="Times New Roman"/>
          <w:b/>
          <w:sz w:val="24"/>
        </w:rPr>
      </w:pPr>
      <w:r>
        <w:rPr>
          <w:rFonts w:ascii="Times New Roman" w:hAnsi="Times New Roman"/>
          <w:b/>
          <w:kern w:val="0"/>
          <w:sz w:val="24"/>
        </w:rPr>
        <w:br w:type="page"/>
      </w:r>
    </w:p>
    <w:p w14:paraId="3FC5A14A" w14:textId="77777777" w:rsidR="004B0275" w:rsidRDefault="00000000">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1BC967BB" w14:textId="77777777" w:rsidR="004B0275" w:rsidRDefault="004B0275">
      <w:pPr>
        <w:spacing w:line="360" w:lineRule="auto"/>
        <w:jc w:val="center"/>
        <w:rPr>
          <w:rFonts w:ascii="Times New Roman" w:hAnsi="Times New Roman"/>
          <w:b/>
          <w:kern w:val="0"/>
          <w:sz w:val="24"/>
        </w:rPr>
      </w:pPr>
    </w:p>
    <w:p w14:paraId="189D2E3A" w14:textId="77777777" w:rsidR="004B0275" w:rsidRDefault="00000000">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610330DF" w14:textId="77777777" w:rsidR="004B0275" w:rsidRDefault="004B0275">
      <w:pPr>
        <w:rPr>
          <w:rFonts w:ascii="Times New Roman" w:hAnsi="Times New Roman"/>
          <w:sz w:val="24"/>
          <w:szCs w:val="20"/>
        </w:rPr>
      </w:pPr>
    </w:p>
    <w:p w14:paraId="5276D7FE" w14:textId="77777777" w:rsidR="004B0275" w:rsidRDefault="00000000">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3"/>
        <w:gridCol w:w="714"/>
        <w:gridCol w:w="1343"/>
        <w:gridCol w:w="672"/>
        <w:gridCol w:w="1176"/>
        <w:gridCol w:w="1176"/>
        <w:gridCol w:w="1116"/>
        <w:gridCol w:w="900"/>
        <w:gridCol w:w="842"/>
      </w:tblGrid>
      <w:tr w:rsidR="004B0275" w14:paraId="734691CC" w14:textId="77777777">
        <w:trPr>
          <w:trHeight w:val="735"/>
          <w:jc w:val="center"/>
        </w:trPr>
        <w:tc>
          <w:tcPr>
            <w:tcW w:w="342" w:type="pct"/>
            <w:vAlign w:val="center"/>
          </w:tcPr>
          <w:p w14:paraId="34490437"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70337CC2"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产品</w:t>
            </w:r>
          </w:p>
          <w:p w14:paraId="024602F6"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52EC3ACF"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4B98EDD1"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44E85ADE"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20F2DEBA"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20574483"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4EEC1F3E"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53777C91"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29F2A7DC"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5D1E6CF3" w14:textId="77777777" w:rsidR="004B0275" w:rsidRDefault="00000000">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4B0275" w14:paraId="39BAAE7B" w14:textId="77777777">
        <w:trPr>
          <w:trHeight w:val="735"/>
          <w:jc w:val="center"/>
        </w:trPr>
        <w:tc>
          <w:tcPr>
            <w:tcW w:w="342" w:type="pct"/>
            <w:vAlign w:val="center"/>
          </w:tcPr>
          <w:p w14:paraId="7554320C" w14:textId="77777777" w:rsidR="004B0275" w:rsidRDefault="004B0275">
            <w:pPr>
              <w:spacing w:line="360" w:lineRule="auto"/>
              <w:ind w:leftChars="-50" w:left="-105" w:rightChars="-50" w:right="-105"/>
              <w:jc w:val="center"/>
              <w:rPr>
                <w:rFonts w:ascii="Times New Roman" w:hAnsi="Times New Roman"/>
                <w:sz w:val="24"/>
              </w:rPr>
            </w:pPr>
          </w:p>
        </w:tc>
        <w:tc>
          <w:tcPr>
            <w:tcW w:w="419" w:type="pct"/>
            <w:vAlign w:val="center"/>
          </w:tcPr>
          <w:p w14:paraId="3A10E8C7" w14:textId="77777777" w:rsidR="004B0275" w:rsidRDefault="004B0275">
            <w:pPr>
              <w:spacing w:line="360" w:lineRule="auto"/>
              <w:ind w:leftChars="-50" w:left="-105" w:rightChars="-50" w:right="-105"/>
              <w:jc w:val="center"/>
              <w:rPr>
                <w:rFonts w:ascii="Times New Roman" w:hAnsi="Times New Roman"/>
                <w:sz w:val="24"/>
              </w:rPr>
            </w:pPr>
          </w:p>
        </w:tc>
        <w:tc>
          <w:tcPr>
            <w:tcW w:w="788" w:type="pct"/>
            <w:vAlign w:val="center"/>
          </w:tcPr>
          <w:p w14:paraId="35BEDBDB" w14:textId="77777777" w:rsidR="004B0275" w:rsidRDefault="004B0275">
            <w:pPr>
              <w:spacing w:line="360" w:lineRule="auto"/>
              <w:ind w:leftChars="-50" w:left="-105" w:rightChars="-50" w:right="-105"/>
              <w:jc w:val="center"/>
              <w:rPr>
                <w:rFonts w:ascii="Times New Roman" w:hAnsi="Times New Roman"/>
                <w:sz w:val="24"/>
              </w:rPr>
            </w:pPr>
          </w:p>
        </w:tc>
        <w:tc>
          <w:tcPr>
            <w:tcW w:w="394" w:type="pct"/>
            <w:vAlign w:val="center"/>
          </w:tcPr>
          <w:p w14:paraId="760537EC"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413F50FF"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35130EA5" w14:textId="77777777" w:rsidR="004B0275" w:rsidRDefault="004B0275">
            <w:pPr>
              <w:spacing w:line="360" w:lineRule="auto"/>
              <w:ind w:leftChars="-50" w:left="-105" w:rightChars="-50" w:right="-105"/>
              <w:jc w:val="center"/>
              <w:rPr>
                <w:rFonts w:ascii="Times New Roman" w:hAnsi="Times New Roman"/>
                <w:sz w:val="24"/>
              </w:rPr>
            </w:pPr>
          </w:p>
        </w:tc>
        <w:tc>
          <w:tcPr>
            <w:tcW w:w="655" w:type="pct"/>
            <w:vAlign w:val="center"/>
          </w:tcPr>
          <w:p w14:paraId="372598C6" w14:textId="77777777" w:rsidR="004B0275" w:rsidRDefault="004B0275">
            <w:pPr>
              <w:spacing w:line="360" w:lineRule="auto"/>
              <w:ind w:leftChars="-50" w:left="-105" w:rightChars="-50" w:right="-105"/>
              <w:jc w:val="center"/>
              <w:rPr>
                <w:rFonts w:ascii="Times New Roman" w:hAnsi="Times New Roman"/>
                <w:sz w:val="24"/>
              </w:rPr>
            </w:pPr>
          </w:p>
        </w:tc>
        <w:tc>
          <w:tcPr>
            <w:tcW w:w="528" w:type="pct"/>
            <w:vAlign w:val="center"/>
          </w:tcPr>
          <w:p w14:paraId="3862ACB0" w14:textId="77777777" w:rsidR="004B0275" w:rsidRDefault="004B0275">
            <w:pPr>
              <w:spacing w:line="360" w:lineRule="auto"/>
              <w:ind w:leftChars="-50" w:left="-105" w:rightChars="-50" w:right="-105"/>
              <w:jc w:val="center"/>
              <w:rPr>
                <w:rFonts w:ascii="Times New Roman" w:hAnsi="Times New Roman"/>
                <w:sz w:val="24"/>
              </w:rPr>
            </w:pPr>
          </w:p>
        </w:tc>
        <w:tc>
          <w:tcPr>
            <w:tcW w:w="494" w:type="pct"/>
            <w:vAlign w:val="center"/>
          </w:tcPr>
          <w:p w14:paraId="3C879DBA" w14:textId="77777777" w:rsidR="004B0275" w:rsidRDefault="004B0275">
            <w:pPr>
              <w:spacing w:line="360" w:lineRule="auto"/>
              <w:ind w:leftChars="-50" w:left="-105" w:rightChars="-50" w:right="-105"/>
              <w:jc w:val="center"/>
              <w:rPr>
                <w:rFonts w:ascii="Times New Roman" w:hAnsi="Times New Roman"/>
                <w:sz w:val="24"/>
              </w:rPr>
            </w:pPr>
          </w:p>
        </w:tc>
      </w:tr>
      <w:tr w:rsidR="004B0275" w14:paraId="12C43746" w14:textId="77777777">
        <w:trPr>
          <w:trHeight w:val="735"/>
          <w:jc w:val="center"/>
        </w:trPr>
        <w:tc>
          <w:tcPr>
            <w:tcW w:w="342" w:type="pct"/>
            <w:vAlign w:val="center"/>
          </w:tcPr>
          <w:p w14:paraId="49C46A37" w14:textId="77777777" w:rsidR="004B0275" w:rsidRDefault="004B0275">
            <w:pPr>
              <w:spacing w:line="360" w:lineRule="auto"/>
              <w:ind w:leftChars="-50" w:left="-105" w:rightChars="-50" w:right="-105"/>
              <w:jc w:val="center"/>
              <w:rPr>
                <w:rFonts w:ascii="Times New Roman" w:hAnsi="Times New Roman"/>
                <w:sz w:val="24"/>
              </w:rPr>
            </w:pPr>
          </w:p>
        </w:tc>
        <w:tc>
          <w:tcPr>
            <w:tcW w:w="419" w:type="pct"/>
            <w:vAlign w:val="center"/>
          </w:tcPr>
          <w:p w14:paraId="0F2BAF67" w14:textId="77777777" w:rsidR="004B0275" w:rsidRDefault="004B0275">
            <w:pPr>
              <w:spacing w:line="360" w:lineRule="auto"/>
              <w:ind w:leftChars="-50" w:left="-105" w:rightChars="-50" w:right="-105"/>
              <w:jc w:val="center"/>
              <w:rPr>
                <w:rFonts w:ascii="Times New Roman" w:hAnsi="Times New Roman"/>
                <w:sz w:val="24"/>
              </w:rPr>
            </w:pPr>
          </w:p>
        </w:tc>
        <w:tc>
          <w:tcPr>
            <w:tcW w:w="788" w:type="pct"/>
            <w:vAlign w:val="center"/>
          </w:tcPr>
          <w:p w14:paraId="19F4B9B8" w14:textId="77777777" w:rsidR="004B0275" w:rsidRDefault="004B0275">
            <w:pPr>
              <w:spacing w:line="360" w:lineRule="auto"/>
              <w:ind w:leftChars="-50" w:left="-105" w:rightChars="-50" w:right="-105"/>
              <w:jc w:val="center"/>
              <w:rPr>
                <w:rFonts w:ascii="Times New Roman" w:hAnsi="Times New Roman"/>
                <w:sz w:val="24"/>
              </w:rPr>
            </w:pPr>
          </w:p>
        </w:tc>
        <w:tc>
          <w:tcPr>
            <w:tcW w:w="394" w:type="pct"/>
            <w:vAlign w:val="center"/>
          </w:tcPr>
          <w:p w14:paraId="5C857D44"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0823871A"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5602AB6A" w14:textId="77777777" w:rsidR="004B0275" w:rsidRDefault="004B0275">
            <w:pPr>
              <w:spacing w:line="360" w:lineRule="auto"/>
              <w:ind w:leftChars="-50" w:left="-105" w:rightChars="-50" w:right="-105"/>
              <w:jc w:val="center"/>
              <w:rPr>
                <w:rFonts w:ascii="Times New Roman" w:hAnsi="Times New Roman"/>
                <w:sz w:val="24"/>
              </w:rPr>
            </w:pPr>
          </w:p>
        </w:tc>
        <w:tc>
          <w:tcPr>
            <w:tcW w:w="655" w:type="pct"/>
            <w:vAlign w:val="center"/>
          </w:tcPr>
          <w:p w14:paraId="3F76D979" w14:textId="77777777" w:rsidR="004B0275" w:rsidRDefault="004B0275">
            <w:pPr>
              <w:spacing w:line="360" w:lineRule="auto"/>
              <w:ind w:leftChars="-50" w:left="-105" w:rightChars="-50" w:right="-105"/>
              <w:jc w:val="center"/>
              <w:rPr>
                <w:rFonts w:ascii="Times New Roman" w:hAnsi="Times New Roman"/>
                <w:sz w:val="24"/>
              </w:rPr>
            </w:pPr>
          </w:p>
        </w:tc>
        <w:tc>
          <w:tcPr>
            <w:tcW w:w="528" w:type="pct"/>
            <w:vAlign w:val="center"/>
          </w:tcPr>
          <w:p w14:paraId="4D81DA3D" w14:textId="77777777" w:rsidR="004B0275" w:rsidRDefault="004B0275">
            <w:pPr>
              <w:spacing w:line="360" w:lineRule="auto"/>
              <w:ind w:leftChars="-50" w:left="-105" w:rightChars="-50" w:right="-105"/>
              <w:jc w:val="center"/>
              <w:rPr>
                <w:rFonts w:ascii="Times New Roman" w:hAnsi="Times New Roman"/>
                <w:sz w:val="24"/>
              </w:rPr>
            </w:pPr>
          </w:p>
        </w:tc>
        <w:tc>
          <w:tcPr>
            <w:tcW w:w="494" w:type="pct"/>
            <w:vAlign w:val="center"/>
          </w:tcPr>
          <w:p w14:paraId="099E237D" w14:textId="77777777" w:rsidR="004B0275" w:rsidRDefault="004B0275">
            <w:pPr>
              <w:spacing w:line="360" w:lineRule="auto"/>
              <w:ind w:leftChars="-50" w:left="-105" w:rightChars="-50" w:right="-105"/>
              <w:jc w:val="center"/>
              <w:rPr>
                <w:rFonts w:ascii="Times New Roman" w:hAnsi="Times New Roman"/>
                <w:sz w:val="24"/>
              </w:rPr>
            </w:pPr>
          </w:p>
        </w:tc>
      </w:tr>
      <w:tr w:rsidR="004B0275" w14:paraId="095DF785" w14:textId="77777777">
        <w:trPr>
          <w:trHeight w:val="735"/>
          <w:jc w:val="center"/>
        </w:trPr>
        <w:tc>
          <w:tcPr>
            <w:tcW w:w="342" w:type="pct"/>
            <w:vAlign w:val="center"/>
          </w:tcPr>
          <w:p w14:paraId="0C892923" w14:textId="77777777" w:rsidR="004B0275" w:rsidRDefault="004B0275">
            <w:pPr>
              <w:spacing w:line="360" w:lineRule="auto"/>
              <w:ind w:leftChars="-50" w:left="-105" w:rightChars="-50" w:right="-105"/>
              <w:jc w:val="center"/>
              <w:rPr>
                <w:rFonts w:ascii="Times New Roman" w:hAnsi="Times New Roman"/>
                <w:sz w:val="24"/>
              </w:rPr>
            </w:pPr>
          </w:p>
        </w:tc>
        <w:tc>
          <w:tcPr>
            <w:tcW w:w="419" w:type="pct"/>
            <w:vAlign w:val="center"/>
          </w:tcPr>
          <w:p w14:paraId="04FBD9BE" w14:textId="77777777" w:rsidR="004B0275" w:rsidRDefault="004B0275">
            <w:pPr>
              <w:spacing w:line="360" w:lineRule="auto"/>
              <w:ind w:leftChars="-50" w:left="-105" w:rightChars="-50" w:right="-105"/>
              <w:jc w:val="center"/>
              <w:rPr>
                <w:rFonts w:ascii="Times New Roman" w:hAnsi="Times New Roman"/>
                <w:sz w:val="24"/>
              </w:rPr>
            </w:pPr>
          </w:p>
        </w:tc>
        <w:tc>
          <w:tcPr>
            <w:tcW w:w="788" w:type="pct"/>
            <w:vAlign w:val="center"/>
          </w:tcPr>
          <w:p w14:paraId="4CDD0013" w14:textId="77777777" w:rsidR="004B0275" w:rsidRDefault="004B0275">
            <w:pPr>
              <w:spacing w:line="360" w:lineRule="auto"/>
              <w:ind w:leftChars="-50" w:left="-105" w:rightChars="-50" w:right="-105"/>
              <w:jc w:val="center"/>
              <w:rPr>
                <w:rFonts w:ascii="Times New Roman" w:hAnsi="Times New Roman"/>
                <w:sz w:val="24"/>
              </w:rPr>
            </w:pPr>
          </w:p>
        </w:tc>
        <w:tc>
          <w:tcPr>
            <w:tcW w:w="394" w:type="pct"/>
            <w:vAlign w:val="center"/>
          </w:tcPr>
          <w:p w14:paraId="5558BFA1"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48BC5E73" w14:textId="77777777" w:rsidR="004B0275" w:rsidRDefault="004B0275">
            <w:pPr>
              <w:spacing w:line="360" w:lineRule="auto"/>
              <w:ind w:leftChars="-50" w:left="-105" w:rightChars="-50" w:right="-105"/>
              <w:jc w:val="center"/>
              <w:rPr>
                <w:rFonts w:ascii="Times New Roman" w:hAnsi="Times New Roman"/>
                <w:sz w:val="24"/>
              </w:rPr>
            </w:pPr>
          </w:p>
        </w:tc>
        <w:tc>
          <w:tcPr>
            <w:tcW w:w="690" w:type="pct"/>
            <w:vAlign w:val="center"/>
          </w:tcPr>
          <w:p w14:paraId="7D804F3F" w14:textId="77777777" w:rsidR="004B0275" w:rsidRDefault="004B0275">
            <w:pPr>
              <w:spacing w:line="360" w:lineRule="auto"/>
              <w:ind w:leftChars="-50" w:left="-105" w:rightChars="-50" w:right="-105"/>
              <w:jc w:val="center"/>
              <w:rPr>
                <w:rFonts w:ascii="Times New Roman" w:hAnsi="Times New Roman"/>
                <w:sz w:val="24"/>
              </w:rPr>
            </w:pPr>
          </w:p>
        </w:tc>
        <w:tc>
          <w:tcPr>
            <w:tcW w:w="655" w:type="pct"/>
            <w:vAlign w:val="center"/>
          </w:tcPr>
          <w:p w14:paraId="3E6D0C30" w14:textId="77777777" w:rsidR="004B0275" w:rsidRDefault="004B0275">
            <w:pPr>
              <w:spacing w:line="360" w:lineRule="auto"/>
              <w:ind w:leftChars="-50" w:left="-105" w:rightChars="-50" w:right="-105"/>
              <w:jc w:val="center"/>
              <w:rPr>
                <w:rFonts w:ascii="Times New Roman" w:hAnsi="Times New Roman"/>
                <w:sz w:val="24"/>
              </w:rPr>
            </w:pPr>
          </w:p>
        </w:tc>
        <w:tc>
          <w:tcPr>
            <w:tcW w:w="528" w:type="pct"/>
            <w:vAlign w:val="center"/>
          </w:tcPr>
          <w:p w14:paraId="78796147" w14:textId="77777777" w:rsidR="004B0275" w:rsidRDefault="004B0275">
            <w:pPr>
              <w:spacing w:line="360" w:lineRule="auto"/>
              <w:ind w:leftChars="-50" w:left="-105" w:rightChars="-50" w:right="-105"/>
              <w:jc w:val="center"/>
              <w:rPr>
                <w:rFonts w:ascii="Times New Roman" w:hAnsi="Times New Roman"/>
                <w:sz w:val="24"/>
              </w:rPr>
            </w:pPr>
          </w:p>
        </w:tc>
        <w:tc>
          <w:tcPr>
            <w:tcW w:w="494" w:type="pct"/>
            <w:vAlign w:val="center"/>
          </w:tcPr>
          <w:p w14:paraId="6395EACF" w14:textId="77777777" w:rsidR="004B0275" w:rsidRDefault="004B0275">
            <w:pPr>
              <w:spacing w:line="360" w:lineRule="auto"/>
              <w:ind w:leftChars="-50" w:left="-105" w:rightChars="-50" w:right="-105"/>
              <w:jc w:val="center"/>
              <w:rPr>
                <w:rFonts w:ascii="Times New Roman" w:hAnsi="Times New Roman"/>
                <w:sz w:val="24"/>
              </w:rPr>
            </w:pPr>
          </w:p>
        </w:tc>
      </w:tr>
      <w:tr w:rsidR="004B0275" w14:paraId="52A8B6EC" w14:textId="77777777">
        <w:trPr>
          <w:trHeight w:val="737"/>
          <w:jc w:val="center"/>
        </w:trPr>
        <w:tc>
          <w:tcPr>
            <w:tcW w:w="5000" w:type="pct"/>
            <w:gridSpan w:val="9"/>
            <w:vAlign w:val="center"/>
          </w:tcPr>
          <w:p w14:paraId="74ED6781" w14:textId="77777777" w:rsidR="004B0275" w:rsidRDefault="00000000">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2D7E6DB4" w14:textId="77777777" w:rsidR="004B0275" w:rsidRDefault="004B0275">
      <w:pPr>
        <w:autoSpaceDE w:val="0"/>
        <w:autoSpaceDN w:val="0"/>
        <w:snapToGrid w:val="0"/>
        <w:spacing w:line="440" w:lineRule="exact"/>
        <w:rPr>
          <w:rFonts w:ascii="Times New Roman" w:hAnsi="Times New Roman"/>
          <w:sz w:val="24"/>
        </w:rPr>
      </w:pPr>
    </w:p>
    <w:p w14:paraId="6643506E" w14:textId="77777777" w:rsidR="004B0275" w:rsidRDefault="00000000">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3F717516" w14:textId="77777777" w:rsidR="004B0275"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7EA5A0C2" w14:textId="77777777" w:rsidR="004B0275" w:rsidRDefault="00000000">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33153587" w14:textId="77777777" w:rsidR="004B0275" w:rsidRDefault="00000000">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4FB34A0B" w14:textId="77777777" w:rsidR="004B0275" w:rsidRDefault="004B0275">
      <w:pPr>
        <w:spacing w:line="360" w:lineRule="auto"/>
        <w:rPr>
          <w:rFonts w:ascii="Times New Roman" w:hAnsi="Times New Roman"/>
          <w:sz w:val="24"/>
        </w:rPr>
      </w:pPr>
    </w:p>
    <w:p w14:paraId="2C2C6535" w14:textId="77777777" w:rsidR="004B0275"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E337A98" w14:textId="77777777" w:rsidR="004B0275"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57F2F8FA" w14:textId="77777777" w:rsidR="004B0275" w:rsidRDefault="00000000">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1F466DE8" w14:textId="77777777" w:rsidR="004B0275" w:rsidRDefault="00000000">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6BF32403" w14:textId="77777777" w:rsidR="004B0275" w:rsidRDefault="004B0275">
      <w:pPr>
        <w:spacing w:line="360" w:lineRule="auto"/>
        <w:rPr>
          <w:rFonts w:ascii="Times New Roman" w:hAnsi="Times New Roman"/>
          <w:sz w:val="24"/>
        </w:rPr>
      </w:pPr>
    </w:p>
    <w:p w14:paraId="69B972E9" w14:textId="77777777" w:rsidR="004B0275" w:rsidRDefault="00000000">
      <w:pPr>
        <w:spacing w:line="360" w:lineRule="auto"/>
        <w:jc w:val="center"/>
        <w:outlineLvl w:val="1"/>
        <w:rPr>
          <w:rFonts w:ascii="Times New Roman" w:eastAsia="黑体" w:hAnsi="Times New Roman"/>
          <w:b/>
          <w:sz w:val="32"/>
          <w:szCs w:val="32"/>
        </w:rPr>
      </w:pPr>
      <w:bookmarkStart w:id="51" w:name="_Toc52036333"/>
      <w:r>
        <w:rPr>
          <w:rFonts w:ascii="Times New Roman" w:eastAsia="黑体" w:hAnsi="Times New Roman" w:hint="eastAsia"/>
          <w:b/>
          <w:sz w:val="32"/>
          <w:szCs w:val="32"/>
        </w:rPr>
        <w:t>十一</w:t>
      </w:r>
      <w:r>
        <w:rPr>
          <w:rFonts w:ascii="Times New Roman" w:eastAsia="黑体" w:hAnsi="Times New Roman"/>
          <w:b/>
          <w:sz w:val="32"/>
          <w:szCs w:val="32"/>
        </w:rPr>
        <w:t>、分项报价明细表</w:t>
      </w:r>
      <w:bookmarkEnd w:id="51"/>
    </w:p>
    <w:p w14:paraId="0A7A3D2C" w14:textId="77777777" w:rsidR="004B0275" w:rsidRDefault="004B0275">
      <w:pPr>
        <w:spacing w:line="360" w:lineRule="auto"/>
        <w:rPr>
          <w:rFonts w:ascii="Times New Roman" w:hAnsi="Times New Roman"/>
          <w:b/>
          <w:bCs/>
          <w:sz w:val="24"/>
        </w:rPr>
      </w:pPr>
    </w:p>
    <w:p w14:paraId="0E898360" w14:textId="77777777" w:rsidR="004B0275" w:rsidRDefault="00000000">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4C81AACE" w14:textId="77777777" w:rsidR="004B0275" w:rsidRDefault="00000000">
      <w:pPr>
        <w:jc w:val="right"/>
        <w:rPr>
          <w:rFonts w:ascii="Times New Roman" w:hAnsi="Times New Roman"/>
        </w:rPr>
      </w:pPr>
      <w:r>
        <w:rPr>
          <w:rFonts w:ascii="Times New Roman" w:hAnsi="Times New Roman"/>
          <w:b/>
          <w:bCs/>
          <w:sz w:val="24"/>
        </w:rPr>
        <w:t>第</w:t>
      </w:r>
      <w:r>
        <w:rPr>
          <w:rFonts w:ascii="Times New Roman" w:eastAsia="新宋体" w:hAnsi="Times New Roman"/>
          <w:b/>
          <w:bCs/>
          <w:sz w:val="24"/>
          <w:u w:val="single"/>
        </w:rPr>
        <w:t xml:space="preserve">   </w:t>
      </w:r>
      <w:r>
        <w:rPr>
          <w:rFonts w:ascii="Times New Roman" w:hAnsi="Times New Roman"/>
          <w:b/>
          <w:bCs/>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9"/>
        <w:gridCol w:w="1080"/>
        <w:gridCol w:w="1134"/>
        <w:gridCol w:w="1418"/>
        <w:gridCol w:w="1276"/>
        <w:gridCol w:w="1559"/>
        <w:gridCol w:w="1326"/>
      </w:tblGrid>
      <w:tr w:rsidR="004B0275" w14:paraId="63D314D8" w14:textId="77777777">
        <w:trPr>
          <w:trHeight w:val="20"/>
          <w:tblHeader/>
          <w:jc w:val="center"/>
        </w:trPr>
        <w:tc>
          <w:tcPr>
            <w:tcW w:w="729" w:type="dxa"/>
            <w:vAlign w:val="center"/>
          </w:tcPr>
          <w:p w14:paraId="25826BC4"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176D0A42"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4D2F4777"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29D570A1"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7C4EA681"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705690C8"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43FD347A" w14:textId="77777777" w:rsidR="004B0275" w:rsidRDefault="00000000">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4B0275" w14:paraId="05552C96" w14:textId="77777777">
        <w:trPr>
          <w:trHeight w:val="20"/>
          <w:jc w:val="center"/>
        </w:trPr>
        <w:tc>
          <w:tcPr>
            <w:tcW w:w="729" w:type="dxa"/>
            <w:vAlign w:val="center"/>
          </w:tcPr>
          <w:p w14:paraId="33D38B38"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5590BAA2"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C54CA25"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4BDBB97E"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767FEA0"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7BA01085"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46A6BAB3"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3A58773E" w14:textId="77777777">
        <w:trPr>
          <w:trHeight w:val="20"/>
          <w:jc w:val="center"/>
        </w:trPr>
        <w:tc>
          <w:tcPr>
            <w:tcW w:w="729" w:type="dxa"/>
            <w:vAlign w:val="center"/>
          </w:tcPr>
          <w:p w14:paraId="2F9C3BE1"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17B1E1DC"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1E327477"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10AAADE9"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7EDE6B5A"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5C9663D"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0A640675"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65F9FB74" w14:textId="77777777">
        <w:trPr>
          <w:trHeight w:val="20"/>
          <w:jc w:val="center"/>
        </w:trPr>
        <w:tc>
          <w:tcPr>
            <w:tcW w:w="729" w:type="dxa"/>
            <w:vAlign w:val="center"/>
          </w:tcPr>
          <w:p w14:paraId="6EE35CF6"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23724899"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257D98A"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2F4179AC"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7DE57CBE"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7EF8D3E"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C0A660D"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2A142415" w14:textId="77777777">
        <w:trPr>
          <w:trHeight w:val="20"/>
          <w:jc w:val="center"/>
        </w:trPr>
        <w:tc>
          <w:tcPr>
            <w:tcW w:w="729" w:type="dxa"/>
            <w:vAlign w:val="center"/>
          </w:tcPr>
          <w:p w14:paraId="42307F5C"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5992CDAD"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6FE95D35"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6A9A1A7"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4AB76FC"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110069EE"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57EC94C5"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2500DD03" w14:textId="77777777">
        <w:trPr>
          <w:trHeight w:val="20"/>
          <w:jc w:val="center"/>
        </w:trPr>
        <w:tc>
          <w:tcPr>
            <w:tcW w:w="729" w:type="dxa"/>
            <w:vAlign w:val="center"/>
          </w:tcPr>
          <w:p w14:paraId="61B8FD4A"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10D9DA8D"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10A1FE76"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31ABA0ED"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0497672"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D51BECB"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04114140"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7787EAAD" w14:textId="77777777">
        <w:trPr>
          <w:trHeight w:val="20"/>
          <w:jc w:val="center"/>
        </w:trPr>
        <w:tc>
          <w:tcPr>
            <w:tcW w:w="729" w:type="dxa"/>
            <w:vAlign w:val="center"/>
          </w:tcPr>
          <w:p w14:paraId="2D2B8EBD"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7B0FA98B"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2E8453D"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43B505DC"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2AE9474"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4E81DD36"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7104DDC"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1158335F" w14:textId="77777777">
        <w:trPr>
          <w:trHeight w:val="20"/>
          <w:jc w:val="center"/>
        </w:trPr>
        <w:tc>
          <w:tcPr>
            <w:tcW w:w="729" w:type="dxa"/>
            <w:vAlign w:val="center"/>
          </w:tcPr>
          <w:p w14:paraId="3442F56B" w14:textId="77777777" w:rsidR="004B0275" w:rsidRDefault="00000000">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07CDEC68"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01F2FFCB"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24BB016"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0CAF35AE"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38AB1E17" w14:textId="77777777" w:rsidR="004B0275" w:rsidRDefault="004B0275">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17AE35F2" w14:textId="77777777" w:rsidR="004B0275" w:rsidRDefault="004B0275">
            <w:pPr>
              <w:spacing w:beforeLines="50" w:before="156" w:afterLines="50" w:after="156"/>
              <w:ind w:leftChars="-50" w:left="-105" w:rightChars="-50" w:right="-105"/>
              <w:jc w:val="center"/>
              <w:rPr>
                <w:rFonts w:ascii="Times New Roman" w:hAnsi="Times New Roman"/>
                <w:sz w:val="24"/>
              </w:rPr>
            </w:pPr>
          </w:p>
        </w:tc>
      </w:tr>
      <w:tr w:rsidR="004B0275" w14:paraId="3FE8F0B7" w14:textId="77777777">
        <w:trPr>
          <w:trHeight w:val="20"/>
          <w:jc w:val="center"/>
        </w:trPr>
        <w:tc>
          <w:tcPr>
            <w:tcW w:w="8522" w:type="dxa"/>
            <w:gridSpan w:val="7"/>
            <w:vAlign w:val="center"/>
          </w:tcPr>
          <w:p w14:paraId="7FB78EA9" w14:textId="77777777" w:rsidR="004B0275" w:rsidRDefault="00000000">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6667781E" w14:textId="77777777" w:rsidR="004B0275" w:rsidRDefault="00000000">
      <w:pPr>
        <w:spacing w:line="360" w:lineRule="auto"/>
        <w:rPr>
          <w:rFonts w:ascii="Times New Roman" w:hAnsi="Times New Roman"/>
          <w:b/>
          <w:sz w:val="24"/>
        </w:rPr>
      </w:pPr>
      <w:r>
        <w:rPr>
          <w:rFonts w:ascii="Times New Roman" w:hAnsi="Times New Roman"/>
          <w:b/>
          <w:sz w:val="24"/>
        </w:rPr>
        <w:t>注：</w:t>
      </w:r>
    </w:p>
    <w:p w14:paraId="2A77F65C" w14:textId="77777777" w:rsidR="004B0275" w:rsidRDefault="00000000">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5732EAA2" w14:textId="77777777" w:rsidR="004B0275" w:rsidRDefault="00000000">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57602011" w14:textId="77777777" w:rsidR="004B0275" w:rsidRDefault="004B0275">
      <w:pPr>
        <w:spacing w:line="360" w:lineRule="auto"/>
        <w:rPr>
          <w:rFonts w:ascii="Times New Roman" w:hAnsi="Times New Roman"/>
          <w:sz w:val="24"/>
        </w:rPr>
      </w:pPr>
    </w:p>
    <w:p w14:paraId="1DBB1680" w14:textId="77777777" w:rsidR="004B0275" w:rsidRDefault="004B0275">
      <w:pPr>
        <w:spacing w:line="360" w:lineRule="auto"/>
        <w:rPr>
          <w:rFonts w:ascii="Times New Roman" w:hAnsi="Times New Roman"/>
          <w:sz w:val="24"/>
        </w:rPr>
      </w:pPr>
    </w:p>
    <w:p w14:paraId="2D5AFCAD" w14:textId="77777777" w:rsidR="004B0275" w:rsidRDefault="00000000">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169C39F7" w14:textId="77777777" w:rsidR="004B0275" w:rsidRDefault="00000000">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68664A" w14:textId="77777777" w:rsidR="004B0275" w:rsidRDefault="00000000">
      <w:pPr>
        <w:widowControl/>
        <w:adjustRightInd w:val="0"/>
        <w:snapToGrid w:val="0"/>
        <w:spacing w:line="400" w:lineRule="exact"/>
        <w:ind w:firstLineChars="200" w:firstLine="48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rsidR="004B0275">
      <w:pgSz w:w="11906" w:h="16838"/>
      <w:pgMar w:top="12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AE55"/>
    <w:multiLevelType w:val="singleLevel"/>
    <w:tmpl w:val="01F5AE55"/>
    <w:lvl w:ilvl="0">
      <w:start w:val="2"/>
      <w:numFmt w:val="decimal"/>
      <w:suff w:val="nothing"/>
      <w:lvlText w:val="%1、"/>
      <w:lvlJc w:val="left"/>
    </w:lvl>
  </w:abstractNum>
  <w:num w:numId="1" w16cid:durableId="190914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hMzQxN2E5ZjUyZmE0M2NkMDhmMDZiOGJmMjg4MDMifQ=="/>
  </w:docVars>
  <w:rsids>
    <w:rsidRoot w:val="0045476D"/>
    <w:rsid w:val="000D5889"/>
    <w:rsid w:val="000E7650"/>
    <w:rsid w:val="001B3373"/>
    <w:rsid w:val="001B5153"/>
    <w:rsid w:val="001F40B1"/>
    <w:rsid w:val="001F7554"/>
    <w:rsid w:val="00241C12"/>
    <w:rsid w:val="0024242E"/>
    <w:rsid w:val="002913B3"/>
    <w:rsid w:val="00304FE4"/>
    <w:rsid w:val="003F05E7"/>
    <w:rsid w:val="0045476D"/>
    <w:rsid w:val="004B0275"/>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564A3B"/>
    <w:rsid w:val="063965C9"/>
    <w:rsid w:val="08A6123D"/>
    <w:rsid w:val="0AFA5A96"/>
    <w:rsid w:val="0B6010B4"/>
    <w:rsid w:val="0CD27FFC"/>
    <w:rsid w:val="0DAC4D70"/>
    <w:rsid w:val="0E677033"/>
    <w:rsid w:val="0E7F1957"/>
    <w:rsid w:val="0FE16FFE"/>
    <w:rsid w:val="10B93AD7"/>
    <w:rsid w:val="15200185"/>
    <w:rsid w:val="15304B56"/>
    <w:rsid w:val="1565422D"/>
    <w:rsid w:val="17122347"/>
    <w:rsid w:val="17F6222D"/>
    <w:rsid w:val="18584033"/>
    <w:rsid w:val="1B4D05AA"/>
    <w:rsid w:val="1BAC4722"/>
    <w:rsid w:val="1C281231"/>
    <w:rsid w:val="1C55764F"/>
    <w:rsid w:val="1F2324A2"/>
    <w:rsid w:val="1FDE786A"/>
    <w:rsid w:val="20A2053B"/>
    <w:rsid w:val="20D54F08"/>
    <w:rsid w:val="20ED7DFF"/>
    <w:rsid w:val="247F6619"/>
    <w:rsid w:val="26463681"/>
    <w:rsid w:val="290322B0"/>
    <w:rsid w:val="29A7364C"/>
    <w:rsid w:val="2A092A55"/>
    <w:rsid w:val="2BFC0981"/>
    <w:rsid w:val="2F5D26AF"/>
    <w:rsid w:val="2FB70420"/>
    <w:rsid w:val="33D16649"/>
    <w:rsid w:val="3410163B"/>
    <w:rsid w:val="352C0BF7"/>
    <w:rsid w:val="35DF103A"/>
    <w:rsid w:val="3609706D"/>
    <w:rsid w:val="37164E99"/>
    <w:rsid w:val="39202673"/>
    <w:rsid w:val="3BF758E5"/>
    <w:rsid w:val="3C693B9A"/>
    <w:rsid w:val="3FDC7247"/>
    <w:rsid w:val="40986E13"/>
    <w:rsid w:val="40F37FB8"/>
    <w:rsid w:val="44650F3F"/>
    <w:rsid w:val="44CE31BE"/>
    <w:rsid w:val="45BE1E11"/>
    <w:rsid w:val="45EA0429"/>
    <w:rsid w:val="46FB0382"/>
    <w:rsid w:val="47EB6865"/>
    <w:rsid w:val="4C2C6594"/>
    <w:rsid w:val="50277BC9"/>
    <w:rsid w:val="50D15CF8"/>
    <w:rsid w:val="51066F16"/>
    <w:rsid w:val="51AE40DC"/>
    <w:rsid w:val="53455021"/>
    <w:rsid w:val="56B93C5A"/>
    <w:rsid w:val="578E0FAB"/>
    <w:rsid w:val="58BA1F78"/>
    <w:rsid w:val="5AAD383C"/>
    <w:rsid w:val="5DD8138D"/>
    <w:rsid w:val="5DEF0CB7"/>
    <w:rsid w:val="5EBF7E2B"/>
    <w:rsid w:val="5EF76731"/>
    <w:rsid w:val="611E7ED2"/>
    <w:rsid w:val="62892A63"/>
    <w:rsid w:val="659F01D8"/>
    <w:rsid w:val="66350708"/>
    <w:rsid w:val="68871E97"/>
    <w:rsid w:val="68B977C1"/>
    <w:rsid w:val="69E4351C"/>
    <w:rsid w:val="6A4F2F1A"/>
    <w:rsid w:val="6B625A72"/>
    <w:rsid w:val="6B8A20A2"/>
    <w:rsid w:val="6BB8153D"/>
    <w:rsid w:val="6C320399"/>
    <w:rsid w:val="6C755241"/>
    <w:rsid w:val="6CDF1345"/>
    <w:rsid w:val="6D50327E"/>
    <w:rsid w:val="6F514ADE"/>
    <w:rsid w:val="6F833AC6"/>
    <w:rsid w:val="6FA74BB9"/>
    <w:rsid w:val="713951B9"/>
    <w:rsid w:val="71593422"/>
    <w:rsid w:val="72B059E8"/>
    <w:rsid w:val="732C647B"/>
    <w:rsid w:val="7A1B6C1E"/>
    <w:rsid w:val="7A351B2A"/>
    <w:rsid w:val="7AB7598A"/>
    <w:rsid w:val="7C3F13C0"/>
    <w:rsid w:val="7C754515"/>
    <w:rsid w:val="7D8D4B15"/>
    <w:rsid w:val="7E0D277C"/>
    <w:rsid w:val="7E580D51"/>
    <w:rsid w:val="7FDF0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F621"/>
  <w15:docId w15:val="{457EF727-9ADC-484F-AC7E-C9F22BDB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line="360" w:lineRule="auto"/>
      <w:ind w:firstLine="420"/>
      <w:jc w:val="left"/>
    </w:pPr>
    <w:rPr>
      <w:rFonts w:ascii="宋体" w:hAnsi="宋体"/>
      <w:kern w:val="0"/>
      <w:szCs w:val="20"/>
    </w:rPr>
  </w:style>
  <w:style w:type="paragraph" w:styleId="a4">
    <w:name w:val="annotation text"/>
    <w:basedOn w:val="a"/>
    <w:link w:val="a5"/>
    <w:qFormat/>
    <w:pPr>
      <w:jc w:val="left"/>
    </w:pPr>
    <w:rPr>
      <w:rFonts w:ascii="Times New Roman" w:hAnsi="Times New Roman"/>
    </w:rPr>
  </w:style>
  <w:style w:type="paragraph" w:styleId="a6">
    <w:name w:val="Body Text"/>
    <w:basedOn w:val="a"/>
    <w:link w:val="a7"/>
    <w:qFormat/>
    <w:pPr>
      <w:spacing w:after="120"/>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4"/>
    <w:next w:val="a4"/>
    <w:link w:val="af8"/>
    <w:qFormat/>
    <w:rPr>
      <w:b/>
      <w:bCs/>
    </w:rPr>
  </w:style>
  <w:style w:type="character" w:styleId="af9">
    <w:name w:val="Strong"/>
    <w:qFormat/>
    <w:rPr>
      <w:b/>
      <w:bCs/>
    </w:rPr>
  </w:style>
  <w:style w:type="character" w:styleId="afa">
    <w:name w:val="page number"/>
    <w:basedOn w:val="a0"/>
    <w:qFormat/>
  </w:style>
  <w:style w:type="character" w:styleId="afb">
    <w:name w:val="FollowedHyperlink"/>
    <w:basedOn w:val="a0"/>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Arial" w:eastAsia="黑体" w:hAnsi="Arial"/>
      <w:b/>
      <w:bCs/>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0"/>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7">
    <w:name w:val="正文文本 字符"/>
    <w:basedOn w:val="a0"/>
    <w:link w:val="a6"/>
    <w:qFormat/>
    <w:rPr>
      <w:rFonts w:ascii="Calibri" w:hAnsi="Calibri"/>
      <w:kern w:val="2"/>
      <w:sz w:val="21"/>
      <w:szCs w:val="24"/>
    </w:rPr>
  </w:style>
  <w:style w:type="character" w:customStyle="1" w:styleId="a9">
    <w:name w:val="正文文本缩进 字符"/>
    <w:basedOn w:val="a0"/>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0"/>
    <w:link w:val="af5"/>
    <w:qFormat/>
    <w:rPr>
      <w:rFonts w:asciiTheme="majorHAnsi" w:hAnsiTheme="majorHAnsi" w:cstheme="majorBidi"/>
      <w:b/>
      <w:bCs/>
      <w:kern w:val="2"/>
      <w:sz w:val="32"/>
      <w:szCs w:val="32"/>
    </w:rPr>
  </w:style>
  <w:style w:type="character" w:customStyle="1" w:styleId="22">
    <w:name w:val="正文文本缩进 2 字符"/>
    <w:basedOn w:val="a0"/>
    <w:link w:val="21"/>
    <w:qFormat/>
    <w:rPr>
      <w:rFonts w:ascii="Calibri" w:hAnsi="Calibri"/>
      <w:kern w:val="2"/>
      <w:sz w:val="21"/>
      <w:szCs w:val="24"/>
    </w:rPr>
  </w:style>
  <w:style w:type="character" w:customStyle="1" w:styleId="ad">
    <w:name w:val="日期 字符"/>
    <w:basedOn w:val="a0"/>
    <w:link w:val="ac"/>
    <w:qFormat/>
    <w:rPr>
      <w:rFonts w:ascii="Calibri" w:hAnsi="Calibri"/>
      <w:kern w:val="2"/>
      <w:sz w:val="21"/>
      <w:szCs w:val="24"/>
    </w:rPr>
  </w:style>
  <w:style w:type="character" w:customStyle="1" w:styleId="a5">
    <w:name w:val="批注文字 字符"/>
    <w:basedOn w:val="a0"/>
    <w:link w:val="a4"/>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5"/>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0"/>
    <w:link w:val="af0"/>
    <w:qFormat/>
    <w:rPr>
      <w:rFonts w:ascii="Calibri" w:hAnsi="Calibri"/>
      <w:kern w:val="2"/>
      <w:sz w:val="18"/>
      <w:szCs w:val="18"/>
    </w:rPr>
  </w:style>
  <w:style w:type="character" w:customStyle="1" w:styleId="af">
    <w:name w:val="批注框文本 字符"/>
    <w:basedOn w:val="a0"/>
    <w:link w:val="ae"/>
    <w:qFormat/>
    <w:rPr>
      <w:rFonts w:ascii="Calibri" w:hAnsi="Calibri"/>
      <w:kern w:val="2"/>
      <w:sz w:val="18"/>
      <w:szCs w:val="18"/>
    </w:rPr>
  </w:style>
  <w:style w:type="character" w:customStyle="1" w:styleId="ab">
    <w:name w:val="纯文本 字符"/>
    <w:basedOn w:val="a0"/>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0"/>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 w:type="paragraph" w:customStyle="1" w:styleId="11">
    <w:name w:val="列出段落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schemaRef ds:uri="http://www.yonyou.com/relation"/>
  </ds:schemaRefs>
</ds:datastoreItem>
</file>

<file path=customXml/itemProps2.xml><?xml version="1.0" encoding="utf-8"?>
<ds:datastoreItem xmlns:ds="http://schemas.openxmlformats.org/officeDocument/2006/customXml" ds:itemID="{E6DDDA7F-0647-4543-B92C-DE0A19B5D4F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1667</Words>
  <Characters>9508</Characters>
  <Application>Microsoft Office Word</Application>
  <DocSecurity>0</DocSecurity>
  <Lines>79</Lines>
  <Paragraphs>22</Paragraphs>
  <ScaleCrop>false</ScaleCrop>
  <Company>Microsoft</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20</cp:revision>
  <dcterms:created xsi:type="dcterms:W3CDTF">2021-11-11T00:50:00Z</dcterms:created>
  <dcterms:modified xsi:type="dcterms:W3CDTF">2022-07-12T10:20:00Z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8026C8D484864B3FA4AC9BEA92910577</vt:lpwstr>
  </property>
</Properties>
</file>