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E2D3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14:paraId="6466E97C">
      <w:pPr>
        <w:pStyle w:val="7"/>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429FE6AA">
      <w:pPr>
        <w:pStyle w:val="21"/>
        <w:rPr>
          <w:rFonts w:hint="eastAsia" w:ascii="宋体" w:hAnsi="宋体" w:eastAsia="宋体" w:cs="宋体"/>
          <w:b/>
          <w:bCs/>
          <w:sz w:val="52"/>
          <w:szCs w:val="52"/>
          <w:lang w:eastAsia="zh-CN"/>
        </w:rPr>
      </w:pPr>
    </w:p>
    <w:p w14:paraId="6CA4F883">
      <w:pPr>
        <w:pStyle w:val="21"/>
        <w:rPr>
          <w:rFonts w:hint="eastAsia" w:ascii="宋体" w:hAnsi="宋体" w:eastAsia="宋体" w:cs="宋体"/>
          <w:b/>
          <w:bCs/>
          <w:sz w:val="52"/>
          <w:szCs w:val="52"/>
          <w:lang w:eastAsia="zh-CN"/>
        </w:rPr>
      </w:pPr>
    </w:p>
    <w:p w14:paraId="568EC2FD">
      <w:pPr>
        <w:pStyle w:val="21"/>
        <w:rPr>
          <w:rFonts w:hint="eastAsia" w:ascii="宋体" w:hAnsi="宋体" w:eastAsia="宋体" w:cs="宋体"/>
          <w:b/>
          <w:bCs/>
          <w:sz w:val="52"/>
          <w:szCs w:val="52"/>
          <w:lang w:eastAsia="zh-CN"/>
        </w:rPr>
      </w:pPr>
    </w:p>
    <w:p w14:paraId="22A8AE7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b/>
          <w:bCs/>
          <w:sz w:val="48"/>
          <w:szCs w:val="48"/>
          <w:u w:val="single"/>
          <w:lang w:val="en-US" w:eastAsia="zh-CN"/>
        </w:rPr>
      </w:pPr>
      <w:r>
        <w:rPr>
          <w:rFonts w:hint="eastAsia" w:ascii="宋体" w:hAnsi="宋体" w:eastAsia="宋体" w:cs="宋体"/>
          <w:b/>
          <w:bCs/>
          <w:sz w:val="52"/>
          <w:szCs w:val="52"/>
          <w:lang w:eastAsia="zh-CN"/>
        </w:rPr>
        <w:t>项目名称：</w:t>
      </w:r>
      <w:r>
        <w:rPr>
          <w:rFonts w:hint="eastAsia" w:ascii="Times New Roman" w:hAnsi="Times New Roman"/>
          <w:b/>
          <w:bCs/>
          <w:sz w:val="48"/>
          <w:szCs w:val="48"/>
          <w:u w:val="single"/>
          <w:lang w:eastAsia="zh-CN"/>
        </w:rPr>
        <w:t>饮水机采购项目</w:t>
      </w:r>
    </w:p>
    <w:p w14:paraId="5BCFE508">
      <w:pPr>
        <w:pStyle w:val="7"/>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48"/>
          <w:szCs w:val="48"/>
          <w:u w:val="single"/>
          <w:lang w:eastAsia="zh-CN"/>
        </w:rPr>
      </w:pPr>
    </w:p>
    <w:p w14:paraId="296A9254">
      <w:pPr>
        <w:pStyle w:val="21"/>
        <w:ind w:left="0" w:leftChars="0" w:firstLine="0" w:firstLineChars="0"/>
        <w:rPr>
          <w:rFonts w:hint="eastAsia" w:ascii="宋体" w:hAnsi="宋体" w:eastAsia="宋体" w:cs="宋体"/>
          <w:b/>
          <w:bCs/>
          <w:sz w:val="52"/>
          <w:szCs w:val="52"/>
          <w:lang w:eastAsia="zh-CN"/>
        </w:rPr>
      </w:pPr>
    </w:p>
    <w:p w14:paraId="08CB88CA">
      <w:pPr>
        <w:pStyle w:val="7"/>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52"/>
          <w:szCs w:val="52"/>
          <w:lang w:eastAsia="zh-CN"/>
        </w:rPr>
      </w:pPr>
    </w:p>
    <w:p w14:paraId="74AC25BD">
      <w:pPr>
        <w:jc w:val="center"/>
        <w:rPr>
          <w:rFonts w:hint="eastAsia" w:ascii="Times New Roman" w:hAnsi="Times New Roman"/>
          <w:sz w:val="32"/>
          <w:szCs w:val="32"/>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w:t>
      </w:r>
      <w:r>
        <w:rPr>
          <w:rFonts w:hint="eastAsia" w:ascii="宋体" w:hAnsi="宋体" w:cs="宋体"/>
          <w:b/>
          <w:bCs/>
          <w:sz w:val="52"/>
          <w:szCs w:val="52"/>
          <w:u w:val="single"/>
          <w:lang w:val="en-US" w:eastAsia="zh-CN"/>
        </w:rPr>
        <w:t>5</w:t>
      </w:r>
      <w:r>
        <w:rPr>
          <w:rFonts w:hint="eastAsia" w:ascii="宋体" w:hAnsi="宋体" w:eastAsia="宋体" w:cs="宋体"/>
          <w:b/>
          <w:bCs/>
          <w:sz w:val="52"/>
          <w:szCs w:val="52"/>
          <w:u w:val="single"/>
          <w:lang w:val="en-US" w:eastAsia="zh-CN"/>
        </w:rPr>
        <w:t>年6月</w:t>
      </w:r>
      <w:r>
        <w:rPr>
          <w:rFonts w:hint="eastAsia" w:ascii="宋体" w:hAnsi="宋体" w:cs="宋体"/>
          <w:b/>
          <w:bCs/>
          <w:sz w:val="52"/>
          <w:szCs w:val="52"/>
          <w:u w:val="single"/>
          <w:lang w:val="en-US" w:eastAsia="zh-CN"/>
        </w:rPr>
        <w:t>12日</w:t>
      </w:r>
    </w:p>
    <w:p w14:paraId="3025EED6">
      <w:pPr>
        <w:rPr>
          <w:rFonts w:hint="eastAsia" w:ascii="Times New Roman" w:hAnsi="Times New Roman"/>
          <w:sz w:val="32"/>
          <w:szCs w:val="32"/>
        </w:rPr>
      </w:pPr>
      <w:r>
        <w:rPr>
          <w:rFonts w:hint="eastAsia" w:ascii="Times New Roman" w:hAnsi="Times New Roman"/>
          <w:sz w:val="32"/>
          <w:szCs w:val="32"/>
        </w:rPr>
        <w:br w:type="page"/>
      </w:r>
    </w:p>
    <w:p w14:paraId="6B75C9B5">
      <w:pPr>
        <w:pStyle w:val="2"/>
        <w:spacing w:before="0" w:after="0" w:line="360" w:lineRule="auto"/>
        <w:jc w:val="center"/>
        <w:rPr>
          <w:rFonts w:ascii="Times New Roman" w:hAnsi="Times New Roman"/>
          <w:sz w:val="32"/>
          <w:szCs w:val="32"/>
        </w:rPr>
      </w:pPr>
      <w:r>
        <w:rPr>
          <w:rFonts w:hint="eastAsia" w:ascii="Times New Roman" w:hAnsi="Times New Roman"/>
          <w:sz w:val="32"/>
          <w:szCs w:val="32"/>
        </w:rPr>
        <w:t>三台县人民医院</w:t>
      </w:r>
    </w:p>
    <w:p w14:paraId="5755BA58">
      <w:pPr>
        <w:pStyle w:val="2"/>
        <w:spacing w:before="0" w:after="0" w:line="360" w:lineRule="auto"/>
        <w:jc w:val="center"/>
        <w:rPr>
          <w:rFonts w:ascii="Times New Roman" w:hAnsi="Times New Roman"/>
          <w:b/>
          <w:bCs/>
          <w:sz w:val="24"/>
        </w:rPr>
      </w:pPr>
      <w:r>
        <w:rPr>
          <w:rFonts w:hint="eastAsia" w:ascii="Times New Roman" w:hAnsi="Times New Roman"/>
          <w:sz w:val="32"/>
          <w:szCs w:val="32"/>
        </w:rPr>
        <w:t>关于</w:t>
      </w:r>
      <w:r>
        <w:rPr>
          <w:rFonts w:hint="eastAsia" w:ascii="Times New Roman" w:hAnsi="Times New Roman"/>
          <w:sz w:val="32"/>
          <w:szCs w:val="32"/>
          <w:lang w:eastAsia="zh-CN"/>
        </w:rPr>
        <w:t>饮水机</w:t>
      </w:r>
      <w:r>
        <w:rPr>
          <w:rFonts w:hint="eastAsia" w:ascii="Times New Roman" w:hAnsi="Times New Roman"/>
          <w:sz w:val="32"/>
          <w:szCs w:val="32"/>
        </w:rPr>
        <w:t>的采购公告</w:t>
      </w:r>
    </w:p>
    <w:p w14:paraId="6CC23899">
      <w:pPr>
        <w:spacing w:line="440" w:lineRule="exact"/>
        <w:rPr>
          <w:rFonts w:ascii="Times New Roman" w:hAnsi="Times New Roman"/>
          <w:b/>
          <w:bCs/>
          <w:sz w:val="24"/>
          <w:szCs w:val="24"/>
        </w:rPr>
      </w:pPr>
      <w:r>
        <w:rPr>
          <w:rFonts w:ascii="Times New Roman" w:hAnsi="Times New Roman"/>
          <w:b/>
          <w:bCs/>
          <w:sz w:val="24"/>
          <w:szCs w:val="24"/>
        </w:rPr>
        <w:t>各潜在比选申请人：</w:t>
      </w:r>
    </w:p>
    <w:p w14:paraId="356573E1">
      <w:pPr>
        <w:numPr>
          <w:ilvl w:val="0"/>
          <w:numId w:val="0"/>
        </w:numPr>
        <w:spacing w:line="440" w:lineRule="exact"/>
        <w:ind w:leftChars="0" w:firstLine="480" w:firstLineChars="200"/>
        <w:rPr>
          <w:rFonts w:hint="eastAsia" w:ascii="Times New Roman" w:hAnsi="Times New Roman"/>
          <w:color w:val="000000"/>
          <w:sz w:val="24"/>
          <w:szCs w:val="24"/>
        </w:rPr>
      </w:pPr>
      <w:r>
        <w:rPr>
          <w:rFonts w:hint="eastAsia" w:ascii="Times New Roman" w:hAnsi="Times New Roman"/>
          <w:color w:val="000000"/>
          <w:sz w:val="24"/>
          <w:szCs w:val="24"/>
        </w:rPr>
        <w:t>经医院研究，决定采购</w:t>
      </w:r>
      <w:r>
        <w:rPr>
          <w:rFonts w:hint="eastAsia" w:ascii="Times New Roman" w:hAnsi="Times New Roman"/>
          <w:color w:val="000000"/>
          <w:sz w:val="24"/>
          <w:szCs w:val="24"/>
          <w:lang w:val="en-US" w:eastAsia="zh-CN"/>
        </w:rPr>
        <w:t>饮水机</w:t>
      </w:r>
      <w:r>
        <w:rPr>
          <w:rFonts w:hint="eastAsia" w:ascii="Times New Roman" w:hAnsi="Times New Roman"/>
          <w:color w:val="000000"/>
          <w:sz w:val="24"/>
          <w:szCs w:val="24"/>
        </w:rPr>
        <w:t>，兹以公告方式邀请符合要求的供应商参加院内采购。</w:t>
      </w:r>
    </w:p>
    <w:p w14:paraId="2A9857E5">
      <w:pPr>
        <w:numPr>
          <w:ilvl w:val="0"/>
          <w:numId w:val="0"/>
        </w:numPr>
        <w:spacing w:line="440" w:lineRule="exact"/>
        <w:rPr>
          <w:rFonts w:ascii="Times New Roman" w:hAnsi="Times New Roman"/>
          <w:sz w:val="24"/>
          <w:szCs w:val="24"/>
          <w:u w:val="single"/>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饮水机</w:t>
      </w:r>
      <w:r>
        <w:rPr>
          <w:rFonts w:ascii="Times New Roman" w:hAnsi="Times New Roman"/>
          <w:bCs/>
          <w:sz w:val="24"/>
          <w:szCs w:val="24"/>
        </w:rPr>
        <w:t>采购项目</w:t>
      </w:r>
    </w:p>
    <w:p w14:paraId="04BB17BB">
      <w:pPr>
        <w:numPr>
          <w:ilvl w:val="0"/>
          <w:numId w:val="0"/>
        </w:numPr>
        <w:spacing w:line="440" w:lineRule="exact"/>
        <w:ind w:leftChars="0"/>
        <w:rPr>
          <w:rFonts w:hint="eastAsia" w:ascii="Times New Roman" w:hAnsi="Times New Roman"/>
          <w:b/>
          <w:bCs/>
          <w:sz w:val="24"/>
          <w:szCs w:val="24"/>
          <w:lang w:eastAsia="zh-CN"/>
        </w:rPr>
      </w:pPr>
      <w:r>
        <w:rPr>
          <w:rFonts w:hint="eastAsia" w:ascii="Times New Roman" w:hAnsi="Times New Roman"/>
          <w:b/>
          <w:bCs/>
          <w:sz w:val="24"/>
          <w:szCs w:val="24"/>
          <w:lang w:eastAsia="zh-CN"/>
        </w:rPr>
        <w:t>二、采购方式：</w:t>
      </w:r>
      <w:r>
        <w:rPr>
          <w:rFonts w:hint="eastAsia" w:ascii="Times New Roman" w:hAnsi="Times New Roman"/>
          <w:b w:val="0"/>
          <w:bCs w:val="0"/>
          <w:sz w:val="24"/>
          <w:szCs w:val="24"/>
          <w:lang w:eastAsia="zh-CN"/>
        </w:rPr>
        <w:t>院内比选</w:t>
      </w:r>
    </w:p>
    <w:p w14:paraId="0DAF1A90">
      <w:pPr>
        <w:numPr>
          <w:ilvl w:val="0"/>
          <w:numId w:val="0"/>
        </w:numPr>
        <w:spacing w:line="440" w:lineRule="exact"/>
        <w:ind w:leftChars="0"/>
        <w:rPr>
          <w:rFonts w:ascii="Times New Roman" w:hAnsi="Times New Roman"/>
          <w:sz w:val="24"/>
          <w:szCs w:val="24"/>
        </w:rPr>
      </w:pPr>
      <w:r>
        <w:rPr>
          <w:rFonts w:hint="eastAsia" w:ascii="Times New Roman" w:hAnsi="Times New Roman"/>
          <w:b/>
          <w:color w:val="auto"/>
          <w:kern w:val="0"/>
          <w:sz w:val="24"/>
          <w:szCs w:val="24"/>
          <w:lang w:val="zh-CN"/>
        </w:rPr>
        <w:t>三、</w:t>
      </w:r>
      <w:r>
        <w:rPr>
          <w:rFonts w:ascii="Times New Roman" w:hAnsi="Times New Roman"/>
          <w:b/>
          <w:bCs/>
          <w:sz w:val="24"/>
          <w:szCs w:val="24"/>
        </w:rPr>
        <w:t>比选内容</w:t>
      </w:r>
    </w:p>
    <w:tbl>
      <w:tblPr>
        <w:tblStyle w:val="22"/>
        <w:tblW w:w="4862"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721"/>
        <w:gridCol w:w="1907"/>
        <w:gridCol w:w="4351"/>
      </w:tblGrid>
      <w:tr w14:paraId="23BC7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89" w:type="pct"/>
            <w:tcBorders>
              <w:top w:val="single" w:color="auto" w:sz="4" w:space="0"/>
              <w:left w:val="single" w:color="auto" w:sz="4" w:space="0"/>
              <w:bottom w:val="single" w:color="auto" w:sz="4" w:space="0"/>
              <w:right w:val="single" w:color="auto" w:sz="4" w:space="0"/>
            </w:tcBorders>
            <w:vAlign w:val="center"/>
          </w:tcPr>
          <w:p w14:paraId="141AF076">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435" w:type="pct"/>
            <w:tcBorders>
              <w:top w:val="single" w:color="auto" w:sz="4" w:space="0"/>
              <w:left w:val="single" w:color="auto" w:sz="4" w:space="0"/>
              <w:bottom w:val="single" w:color="auto" w:sz="4" w:space="0"/>
              <w:right w:val="single" w:color="auto" w:sz="4" w:space="0"/>
            </w:tcBorders>
            <w:vAlign w:val="center"/>
          </w:tcPr>
          <w:p w14:paraId="78BCF69D">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1150" w:type="pct"/>
            <w:tcBorders>
              <w:top w:val="single" w:color="auto" w:sz="4" w:space="0"/>
              <w:left w:val="single" w:color="auto" w:sz="4" w:space="0"/>
              <w:bottom w:val="single" w:color="auto" w:sz="4" w:space="0"/>
              <w:right w:val="single" w:color="auto" w:sz="4" w:space="0"/>
            </w:tcBorders>
            <w:vAlign w:val="center"/>
          </w:tcPr>
          <w:p w14:paraId="58550AE4">
            <w:pPr>
              <w:jc w:val="center"/>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（元）</w:t>
            </w:r>
          </w:p>
        </w:tc>
        <w:tc>
          <w:tcPr>
            <w:tcW w:w="2624" w:type="pct"/>
            <w:tcBorders>
              <w:top w:val="single" w:color="auto" w:sz="4" w:space="0"/>
              <w:left w:val="single" w:color="auto" w:sz="4" w:space="0"/>
              <w:bottom w:val="single" w:color="auto" w:sz="4" w:space="0"/>
              <w:right w:val="single" w:color="auto" w:sz="4" w:space="0"/>
            </w:tcBorders>
            <w:vAlign w:val="center"/>
          </w:tcPr>
          <w:p w14:paraId="2FB69008">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备注</w:t>
            </w:r>
          </w:p>
        </w:tc>
      </w:tr>
      <w:tr w14:paraId="79BE9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89" w:type="pct"/>
            <w:tcBorders>
              <w:top w:val="single" w:color="auto" w:sz="4" w:space="0"/>
              <w:left w:val="single" w:color="auto" w:sz="4" w:space="0"/>
              <w:bottom w:val="single" w:color="auto" w:sz="4" w:space="0"/>
              <w:right w:val="single" w:color="auto" w:sz="4" w:space="0"/>
            </w:tcBorders>
            <w:vAlign w:val="center"/>
          </w:tcPr>
          <w:p w14:paraId="6218DB11">
            <w:pPr>
              <w:jc w:val="center"/>
              <w:rPr>
                <w:rFonts w:hint="eastAsia" w:ascii="Times New Roman" w:hAnsi="Times New Roman"/>
                <w:color w:val="auto"/>
                <w:sz w:val="24"/>
                <w:szCs w:val="24"/>
                <w:lang w:eastAsia="zh-CN"/>
              </w:rPr>
            </w:pPr>
            <w:r>
              <w:rPr>
                <w:rFonts w:hint="eastAsia" w:ascii="Times New Roman" w:hAnsi="Times New Roman"/>
                <w:bCs/>
                <w:color w:val="auto"/>
                <w:sz w:val="24"/>
                <w:szCs w:val="24"/>
                <w:lang w:eastAsia="zh-CN"/>
              </w:rPr>
              <w:t>饮水机</w:t>
            </w:r>
          </w:p>
        </w:tc>
        <w:tc>
          <w:tcPr>
            <w:tcW w:w="435" w:type="pct"/>
            <w:tcBorders>
              <w:top w:val="single" w:color="auto" w:sz="4" w:space="0"/>
              <w:left w:val="single" w:color="auto" w:sz="4" w:space="0"/>
              <w:bottom w:val="single" w:color="auto" w:sz="4" w:space="0"/>
              <w:right w:val="single" w:color="auto" w:sz="4" w:space="0"/>
            </w:tcBorders>
            <w:vAlign w:val="center"/>
          </w:tcPr>
          <w:p w14:paraId="40A41776">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1150" w:type="pct"/>
            <w:tcBorders>
              <w:top w:val="single" w:color="auto" w:sz="4" w:space="0"/>
              <w:left w:val="single" w:color="auto" w:sz="4" w:space="0"/>
              <w:bottom w:val="single" w:color="auto" w:sz="4" w:space="0"/>
              <w:right w:val="single" w:color="auto" w:sz="4" w:space="0"/>
            </w:tcBorders>
            <w:vAlign w:val="center"/>
          </w:tcPr>
          <w:p w14:paraId="5F3F161D">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3860.00</w:t>
            </w:r>
          </w:p>
        </w:tc>
        <w:tc>
          <w:tcPr>
            <w:tcW w:w="2624" w:type="pct"/>
            <w:tcBorders>
              <w:left w:val="single" w:color="auto" w:sz="4" w:space="0"/>
              <w:right w:val="single" w:color="auto" w:sz="4" w:space="0"/>
            </w:tcBorders>
            <w:vAlign w:val="center"/>
          </w:tcPr>
          <w:p w14:paraId="1CFC7A1E">
            <w:pPr>
              <w:jc w:val="left"/>
              <w:rPr>
                <w:rFonts w:hint="eastAsia" w:ascii="Times New Roman" w:hAnsi="Times New Roman"/>
                <w:color w:val="auto"/>
                <w:sz w:val="24"/>
                <w:szCs w:val="24"/>
                <w:lang w:eastAsia="zh-CN"/>
              </w:rPr>
            </w:pPr>
            <w:r>
              <w:rPr>
                <w:rFonts w:hint="eastAsia" w:ascii="Times New Roman" w:hAnsi="Times New Roman"/>
                <w:color w:val="auto"/>
                <w:sz w:val="24"/>
                <w:szCs w:val="24"/>
                <w:lang w:eastAsia="zh-CN"/>
              </w:rPr>
              <w:t>本次采购3台，单价采购，供货期限为合同生效之日起3年，三年总价限制30万元以内（供货期间内我院临时采购按照本次价格执行）。</w:t>
            </w:r>
          </w:p>
        </w:tc>
      </w:tr>
    </w:tbl>
    <w:p w14:paraId="1705E615">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bCs w:val="0"/>
          <w:color w:val="auto"/>
          <w:sz w:val="24"/>
          <w:szCs w:val="24"/>
        </w:rPr>
        <w:t>四、</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6</w:t>
      </w:r>
      <w:r>
        <w:rPr>
          <w:rFonts w:ascii="Times New Roman" w:hAnsi="Times New Roman"/>
          <w:color w:val="auto"/>
          <w:sz w:val="24"/>
          <w:szCs w:val="24"/>
        </w:rPr>
        <w:t>月</w:t>
      </w:r>
      <w:r>
        <w:rPr>
          <w:rFonts w:hint="eastAsia" w:ascii="Times New Roman" w:hAnsi="Times New Roman"/>
          <w:color w:val="auto"/>
          <w:sz w:val="24"/>
          <w:szCs w:val="24"/>
          <w:lang w:val="en-US" w:eastAsia="zh-CN"/>
        </w:rPr>
        <w:t>13</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5</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6</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17</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08AD2A50">
      <w:pPr>
        <w:spacing w:line="440" w:lineRule="exact"/>
        <w:rPr>
          <w:rFonts w:ascii="Times New Roman" w:hAnsi="Times New Roman"/>
          <w:b/>
          <w:bCs/>
          <w:color w:val="auto"/>
          <w:sz w:val="24"/>
          <w:szCs w:val="24"/>
        </w:rPr>
      </w:pPr>
      <w:r>
        <w:rPr>
          <w:rFonts w:hint="eastAsia" w:ascii="Times New Roman" w:hAnsi="Times New Roman"/>
          <w:b/>
          <w:bCs/>
          <w:color w:val="auto"/>
          <w:sz w:val="24"/>
          <w:szCs w:val="24"/>
        </w:rPr>
        <w:t>五、</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6</w:t>
      </w:r>
      <w:r>
        <w:rPr>
          <w:rFonts w:ascii="Times New Roman" w:hAnsi="Times New Roman"/>
          <w:color w:val="auto"/>
          <w:sz w:val="24"/>
          <w:szCs w:val="24"/>
        </w:rPr>
        <w:t>月</w:t>
      </w:r>
      <w:r>
        <w:rPr>
          <w:rFonts w:hint="eastAsia" w:ascii="Times New Roman" w:hAnsi="Times New Roman"/>
          <w:color w:val="auto"/>
          <w:sz w:val="24"/>
          <w:szCs w:val="24"/>
          <w:lang w:val="en-US" w:eastAsia="zh-CN"/>
        </w:rPr>
        <w:t>20</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14:paraId="370DBF71">
      <w:pPr>
        <w:spacing w:line="440" w:lineRule="exact"/>
        <w:rPr>
          <w:rFonts w:ascii="Times New Roman" w:hAnsi="Times New Roman"/>
          <w:color w:val="auto"/>
          <w:kern w:val="0"/>
          <w:sz w:val="24"/>
          <w:szCs w:val="24"/>
        </w:rPr>
      </w:pPr>
      <w:r>
        <w:rPr>
          <w:rFonts w:hint="eastAsia" w:ascii="Times New Roman" w:hAnsi="Times New Roman"/>
          <w:b/>
          <w:color w:val="auto"/>
          <w:kern w:val="0"/>
          <w:sz w:val="24"/>
          <w:szCs w:val="24"/>
        </w:rPr>
        <w:t>六、</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hint="eastAsia" w:ascii="Times New Roman" w:hAnsi="Times New Roman"/>
          <w:color w:val="auto"/>
          <w:kern w:val="0"/>
          <w:sz w:val="24"/>
          <w:szCs w:val="24"/>
        </w:rPr>
        <w:t>响应文件一式两份（一正一副，胶装成册，编排目录，密封完整），必须在截止时间前邮寄（顺丰快递）至三台县人民医院采购办（邹老师收，收件电话：0816-5222252）。逾期送达或密封和标注不符合比选邀请文件规定的响应文件恕不接受。本次比选只接受邮寄的响应文件，邮件封面注明项目名称。</w:t>
      </w:r>
    </w:p>
    <w:p w14:paraId="3599FBFB">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七、</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5</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6</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20</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14:paraId="1E7270EA">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rPr>
        <w:t>八、</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val="en-US" w:eastAsia="zh-CN"/>
        </w:rPr>
        <w:t>二楼</w:t>
      </w:r>
      <w:r>
        <w:rPr>
          <w:rFonts w:hint="eastAsia" w:ascii="Times New Roman" w:hAnsi="Times New Roman"/>
          <w:b w:val="0"/>
          <w:bCs/>
          <w:color w:val="auto"/>
          <w:sz w:val="24"/>
          <w:szCs w:val="24"/>
        </w:rPr>
        <w:t>会议室</w:t>
      </w:r>
      <w:r>
        <w:rPr>
          <w:rFonts w:hint="eastAsia" w:ascii="Times New Roman" w:hAnsi="Times New Roman"/>
          <w:b w:val="0"/>
          <w:bCs/>
          <w:color w:val="auto"/>
          <w:sz w:val="24"/>
          <w:szCs w:val="24"/>
          <w:lang w:eastAsia="zh-CN"/>
        </w:rPr>
        <w:t>（</w:t>
      </w:r>
      <w:r>
        <w:rPr>
          <w:rFonts w:hint="eastAsia" w:ascii="Times New Roman" w:hAnsi="Times New Roman"/>
          <w:b w:val="0"/>
          <w:bCs/>
          <w:color w:val="auto"/>
          <w:sz w:val="24"/>
          <w:szCs w:val="24"/>
          <w:lang w:val="en-US" w:eastAsia="zh-CN"/>
        </w:rPr>
        <w:t>一</w:t>
      </w:r>
      <w:r>
        <w:rPr>
          <w:rFonts w:hint="eastAsia" w:ascii="Times New Roman" w:hAnsi="Times New Roman"/>
          <w:b w:val="0"/>
          <w:bCs/>
          <w:color w:val="auto"/>
          <w:sz w:val="24"/>
          <w:szCs w:val="24"/>
          <w:lang w:eastAsia="zh-CN"/>
        </w:rPr>
        <w:t>）</w:t>
      </w:r>
    </w:p>
    <w:p w14:paraId="0000C8D2">
      <w:pPr>
        <w:spacing w:line="440" w:lineRule="exact"/>
        <w:rPr>
          <w:rFonts w:ascii="Times New Roman" w:hAnsi="Times New Roman"/>
          <w:b/>
          <w:bCs/>
          <w:color w:val="auto"/>
          <w:sz w:val="24"/>
          <w:szCs w:val="24"/>
        </w:rPr>
      </w:pPr>
      <w:r>
        <w:rPr>
          <w:rFonts w:hint="eastAsia" w:ascii="Times New Roman" w:hAnsi="Times New Roman"/>
          <w:b/>
          <w:bCs/>
          <w:color w:val="auto"/>
          <w:sz w:val="24"/>
          <w:szCs w:val="24"/>
        </w:rPr>
        <w:t>九、</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三台县人民医院官网以公</w:t>
      </w:r>
      <w:r>
        <w:rPr>
          <w:rFonts w:ascii="Times New Roman" w:hAnsi="Times New Roman"/>
          <w:b/>
          <w:bCs/>
          <w:color w:val="auto"/>
          <w:sz w:val="24"/>
          <w:szCs w:val="24"/>
        </w:rPr>
        <w:t>告形式发布。</w:t>
      </w:r>
    </w:p>
    <w:p w14:paraId="1B4B1097">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lang w:val="en-US" w:eastAsia="zh-CN"/>
        </w:rPr>
        <w:t>十、</w:t>
      </w:r>
      <w:r>
        <w:rPr>
          <w:rFonts w:hint="eastAsia" w:ascii="Times New Roman" w:hAnsi="Times New Roman"/>
          <w:b/>
          <w:bCs/>
          <w:color w:val="auto"/>
          <w:sz w:val="24"/>
          <w:szCs w:val="24"/>
        </w:rPr>
        <w:t>比选文件详见附件</w:t>
      </w:r>
    </w:p>
    <w:p w14:paraId="66984EA7">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14:paraId="22B3E201">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5</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6</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12</w:t>
      </w:r>
      <w:r>
        <w:rPr>
          <w:rFonts w:ascii="Times New Roman" w:hAnsi="Times New Roman"/>
          <w:b w:val="0"/>
          <w:bCs/>
          <w:color w:val="auto"/>
          <w:kern w:val="0"/>
          <w:sz w:val="24"/>
          <w:szCs w:val="24"/>
        </w:rPr>
        <w:t>日</w:t>
      </w:r>
    </w:p>
    <w:p w14:paraId="508F1485">
      <w:pPr>
        <w:rPr>
          <w:rFonts w:hint="eastAsia" w:ascii="Times New Roman" w:hAnsi="Times New Roman"/>
          <w:color w:val="auto"/>
          <w:sz w:val="36"/>
          <w:szCs w:val="36"/>
        </w:rPr>
      </w:pPr>
      <w:r>
        <w:rPr>
          <w:rFonts w:hint="eastAsia" w:ascii="Times New Roman" w:hAnsi="Times New Roman"/>
          <w:color w:val="auto"/>
          <w:sz w:val="36"/>
          <w:szCs w:val="36"/>
        </w:rPr>
        <w:br w:type="page"/>
      </w:r>
    </w:p>
    <w:p w14:paraId="75C76E3E">
      <w:pPr>
        <w:pStyle w:val="2"/>
        <w:pageBreakBefore w:val="0"/>
        <w:kinsoku/>
        <w:wordWrap/>
        <w:overflowPunct/>
        <w:topLinePunct w:val="0"/>
        <w:bidi w:val="0"/>
        <w:snapToGrid/>
        <w:spacing w:before="0" w:after="0" w:line="420" w:lineRule="exact"/>
        <w:jc w:val="left"/>
        <w:textAlignment w:val="auto"/>
        <w:rPr>
          <w:rFonts w:ascii="Times New Roman" w:hAnsi="Times New Roman"/>
          <w:color w:val="auto"/>
          <w:sz w:val="36"/>
          <w:szCs w:val="36"/>
        </w:rPr>
      </w:pPr>
      <w:r>
        <w:rPr>
          <w:rFonts w:hint="eastAsia" w:ascii="Times New Roman" w:hAnsi="Times New Roman"/>
          <w:color w:val="auto"/>
          <w:sz w:val="36"/>
          <w:szCs w:val="36"/>
        </w:rPr>
        <w:t>附件</w:t>
      </w:r>
    </w:p>
    <w:p w14:paraId="4890D277">
      <w:pPr>
        <w:pStyle w:val="2"/>
        <w:pageBreakBefore w:val="0"/>
        <w:kinsoku/>
        <w:wordWrap/>
        <w:overflowPunct/>
        <w:topLinePunct w:val="0"/>
        <w:bidi w:val="0"/>
        <w:snapToGrid/>
        <w:spacing w:before="0" w:after="0" w:line="42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14:paraId="63187E58">
      <w:pPr>
        <w:pStyle w:val="2"/>
        <w:pageBreakBefore w:val="0"/>
        <w:kinsoku/>
        <w:wordWrap/>
        <w:overflowPunct/>
        <w:topLinePunct w:val="0"/>
        <w:bidi w:val="0"/>
        <w:snapToGrid/>
        <w:spacing w:before="0" w:after="0" w:line="42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w:t>
      </w:r>
      <w:r>
        <w:rPr>
          <w:rFonts w:hint="eastAsia" w:ascii="Times New Roman" w:hAnsi="Times New Roman"/>
          <w:sz w:val="32"/>
          <w:szCs w:val="32"/>
          <w:lang w:eastAsia="zh-CN"/>
        </w:rPr>
        <w:t>饮水机</w:t>
      </w:r>
      <w:r>
        <w:rPr>
          <w:rFonts w:hint="eastAsia" w:ascii="Times New Roman" w:hAnsi="Times New Roman"/>
          <w:color w:val="auto"/>
          <w:sz w:val="32"/>
          <w:szCs w:val="32"/>
          <w:lang w:eastAsia="zh-CN"/>
        </w:rPr>
        <w:t>采购的比选文件</w:t>
      </w:r>
    </w:p>
    <w:p w14:paraId="4B23FB8C">
      <w:pPr>
        <w:pStyle w:val="2"/>
        <w:pageBreakBefore w:val="0"/>
        <w:kinsoku/>
        <w:wordWrap/>
        <w:overflowPunct/>
        <w:topLinePunct w:val="0"/>
        <w:bidi w:val="0"/>
        <w:snapToGrid/>
        <w:spacing w:before="0" w:after="0" w:line="42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比选邀请函</w:t>
      </w:r>
      <w:bookmarkEnd w:id="0"/>
    </w:p>
    <w:p w14:paraId="2697FB7C">
      <w:pPr>
        <w:pageBreakBefore w:val="0"/>
        <w:kinsoku/>
        <w:wordWrap/>
        <w:overflowPunct/>
        <w:topLinePunct w:val="0"/>
        <w:bidi w:val="0"/>
        <w:snapToGrid/>
        <w:spacing w:line="420" w:lineRule="exact"/>
        <w:textAlignment w:val="auto"/>
        <w:rPr>
          <w:rFonts w:ascii="Times New Roman" w:hAnsi="Times New Roman"/>
          <w:b/>
          <w:bCs/>
          <w:sz w:val="24"/>
          <w:szCs w:val="24"/>
        </w:rPr>
      </w:pPr>
      <w:r>
        <w:rPr>
          <w:rFonts w:ascii="Times New Roman" w:hAnsi="Times New Roman"/>
          <w:b/>
          <w:bCs/>
          <w:sz w:val="24"/>
          <w:szCs w:val="24"/>
        </w:rPr>
        <w:t>各潜在比选申请人：</w:t>
      </w:r>
    </w:p>
    <w:p w14:paraId="69CE3E82">
      <w:pPr>
        <w:pageBreakBefore w:val="0"/>
        <w:kinsoku/>
        <w:wordWrap/>
        <w:overflowPunct/>
        <w:topLinePunct w:val="0"/>
        <w:bidi w:val="0"/>
        <w:snapToGrid/>
        <w:spacing w:line="420" w:lineRule="exact"/>
        <w:ind w:firstLine="480" w:firstLineChars="200"/>
        <w:textAlignment w:val="auto"/>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饮水机，</w:t>
      </w:r>
      <w:r>
        <w:rPr>
          <w:rFonts w:hint="eastAsia" w:ascii="Times New Roman" w:hAnsi="Times New Roman"/>
          <w:color w:val="000000"/>
          <w:sz w:val="24"/>
          <w:szCs w:val="24"/>
        </w:rPr>
        <w:t>兹以公告方式邀请符合要求的供应商参加比选。</w:t>
      </w:r>
    </w:p>
    <w:p w14:paraId="34921BCB">
      <w:pPr>
        <w:pageBreakBefore w:val="0"/>
        <w:numPr>
          <w:ilvl w:val="0"/>
          <w:numId w:val="0"/>
        </w:numPr>
        <w:kinsoku/>
        <w:wordWrap/>
        <w:overflowPunct/>
        <w:topLinePunct w:val="0"/>
        <w:bidi w:val="0"/>
        <w:snapToGrid/>
        <w:spacing w:line="420" w:lineRule="exact"/>
        <w:ind w:leftChars="0"/>
        <w:textAlignment w:val="auto"/>
        <w:rPr>
          <w:rFonts w:ascii="Times New Roman" w:hAnsi="Times New Roman"/>
          <w:sz w:val="24"/>
          <w:szCs w:val="24"/>
          <w:u w:val="single"/>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饮水机</w:t>
      </w:r>
      <w:r>
        <w:rPr>
          <w:rFonts w:ascii="Times New Roman" w:hAnsi="Times New Roman"/>
          <w:bCs/>
          <w:sz w:val="24"/>
          <w:szCs w:val="24"/>
        </w:rPr>
        <w:t>采购项目</w:t>
      </w:r>
    </w:p>
    <w:p w14:paraId="5E33B556">
      <w:pPr>
        <w:pageBreakBefore w:val="0"/>
        <w:numPr>
          <w:ilvl w:val="0"/>
          <w:numId w:val="0"/>
        </w:numPr>
        <w:kinsoku/>
        <w:wordWrap/>
        <w:overflowPunct/>
        <w:topLinePunct w:val="0"/>
        <w:bidi w:val="0"/>
        <w:snapToGrid/>
        <w:spacing w:line="420" w:lineRule="exact"/>
        <w:ind w:leftChars="0"/>
        <w:textAlignment w:val="auto"/>
        <w:rPr>
          <w:rFonts w:ascii="Times New Roman" w:hAnsi="Times New Roman"/>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2"/>
        <w:tblW w:w="4893"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1"/>
        <w:gridCol w:w="765"/>
        <w:gridCol w:w="2101"/>
        <w:gridCol w:w="4033"/>
      </w:tblGrid>
      <w:tr w14:paraId="55E7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441" w:type="dxa"/>
            <w:tcBorders>
              <w:top w:val="single" w:color="auto" w:sz="4" w:space="0"/>
              <w:left w:val="single" w:color="auto" w:sz="4" w:space="0"/>
              <w:bottom w:val="single" w:color="auto" w:sz="4" w:space="0"/>
              <w:right w:val="single" w:color="auto" w:sz="4" w:space="0"/>
            </w:tcBorders>
            <w:vAlign w:val="center"/>
          </w:tcPr>
          <w:p w14:paraId="6F9D0085">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765" w:type="dxa"/>
            <w:tcBorders>
              <w:top w:val="single" w:color="auto" w:sz="4" w:space="0"/>
              <w:left w:val="single" w:color="auto" w:sz="4" w:space="0"/>
              <w:bottom w:val="single" w:color="auto" w:sz="4" w:space="0"/>
              <w:right w:val="single" w:color="auto" w:sz="4" w:space="0"/>
            </w:tcBorders>
            <w:vAlign w:val="center"/>
          </w:tcPr>
          <w:p w14:paraId="68BA4585">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2101" w:type="dxa"/>
            <w:tcBorders>
              <w:top w:val="single" w:color="auto" w:sz="4" w:space="0"/>
              <w:left w:val="single" w:color="auto" w:sz="4" w:space="0"/>
              <w:bottom w:val="single" w:color="auto" w:sz="4" w:space="0"/>
              <w:right w:val="single" w:color="auto" w:sz="4" w:space="0"/>
            </w:tcBorders>
            <w:vAlign w:val="center"/>
          </w:tcPr>
          <w:p w14:paraId="58D69DDD">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（元）</w:t>
            </w:r>
          </w:p>
        </w:tc>
        <w:tc>
          <w:tcPr>
            <w:tcW w:w="4033" w:type="dxa"/>
            <w:tcBorders>
              <w:top w:val="single" w:color="auto" w:sz="4" w:space="0"/>
              <w:left w:val="single" w:color="auto" w:sz="4" w:space="0"/>
              <w:bottom w:val="single" w:color="auto" w:sz="4" w:space="0"/>
              <w:right w:val="single" w:color="auto" w:sz="4" w:space="0"/>
            </w:tcBorders>
            <w:vAlign w:val="center"/>
          </w:tcPr>
          <w:p w14:paraId="24AB71D1">
            <w:pPr>
              <w:jc w:val="center"/>
              <w:rPr>
                <w:rFonts w:ascii="Times New Roman" w:hAnsi="Times New Roman"/>
                <w:b/>
                <w:color w:val="auto"/>
                <w:sz w:val="24"/>
                <w:szCs w:val="24"/>
              </w:rPr>
            </w:pPr>
            <w:r>
              <w:rPr>
                <w:rFonts w:hint="eastAsia" w:ascii="Times New Roman" w:hAnsi="Times New Roman"/>
                <w:b/>
                <w:color w:val="auto"/>
                <w:sz w:val="24"/>
                <w:szCs w:val="24"/>
                <w:lang w:eastAsia="zh-CN"/>
              </w:rPr>
              <w:t>备注</w:t>
            </w:r>
          </w:p>
        </w:tc>
      </w:tr>
      <w:tr w14:paraId="09B9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41" w:type="dxa"/>
            <w:tcBorders>
              <w:top w:val="single" w:color="auto" w:sz="4" w:space="0"/>
              <w:left w:val="single" w:color="auto" w:sz="4" w:space="0"/>
              <w:bottom w:val="single" w:color="auto" w:sz="4" w:space="0"/>
              <w:right w:val="single" w:color="auto" w:sz="4" w:space="0"/>
            </w:tcBorders>
            <w:vAlign w:val="center"/>
          </w:tcPr>
          <w:p w14:paraId="6B87D5E5">
            <w:pPr>
              <w:jc w:val="center"/>
              <w:rPr>
                <w:rFonts w:hint="eastAsia" w:ascii="Times New Roman" w:hAnsi="Times New Roman"/>
                <w:color w:val="auto"/>
                <w:sz w:val="24"/>
                <w:szCs w:val="24"/>
                <w:lang w:eastAsia="zh-CN"/>
              </w:rPr>
            </w:pPr>
            <w:r>
              <w:rPr>
                <w:rFonts w:hint="eastAsia" w:ascii="Times New Roman" w:hAnsi="Times New Roman"/>
                <w:bCs/>
                <w:color w:val="auto"/>
                <w:sz w:val="24"/>
                <w:szCs w:val="24"/>
                <w:lang w:eastAsia="zh-CN"/>
              </w:rPr>
              <w:t>饮水机</w:t>
            </w:r>
          </w:p>
        </w:tc>
        <w:tc>
          <w:tcPr>
            <w:tcW w:w="765" w:type="dxa"/>
            <w:tcBorders>
              <w:top w:val="single" w:color="auto" w:sz="4" w:space="0"/>
              <w:left w:val="single" w:color="auto" w:sz="4" w:space="0"/>
              <w:bottom w:val="single" w:color="auto" w:sz="4" w:space="0"/>
              <w:right w:val="single" w:color="auto" w:sz="4" w:space="0"/>
            </w:tcBorders>
            <w:vAlign w:val="center"/>
          </w:tcPr>
          <w:p w14:paraId="1D2BF8DC">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2101" w:type="dxa"/>
            <w:tcBorders>
              <w:top w:val="single" w:color="auto" w:sz="4" w:space="0"/>
              <w:left w:val="single" w:color="auto" w:sz="4" w:space="0"/>
              <w:bottom w:val="single" w:color="auto" w:sz="4" w:space="0"/>
              <w:right w:val="single" w:color="auto" w:sz="4" w:space="0"/>
            </w:tcBorders>
            <w:vAlign w:val="center"/>
          </w:tcPr>
          <w:p w14:paraId="72B2670C">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3860.00</w:t>
            </w:r>
          </w:p>
        </w:tc>
        <w:tc>
          <w:tcPr>
            <w:tcW w:w="4033" w:type="dxa"/>
            <w:tcBorders>
              <w:top w:val="single" w:color="auto" w:sz="4" w:space="0"/>
              <w:left w:val="single" w:color="auto" w:sz="4" w:space="0"/>
              <w:bottom w:val="single" w:color="auto" w:sz="4" w:space="0"/>
              <w:right w:val="single" w:color="auto" w:sz="4" w:space="0"/>
            </w:tcBorders>
            <w:vAlign w:val="center"/>
          </w:tcPr>
          <w:p w14:paraId="4064E310">
            <w:pPr>
              <w:jc w:val="left"/>
              <w:rPr>
                <w:rFonts w:hint="default" w:ascii="Times New Roman" w:hAnsi="Times New Roman"/>
                <w:color w:val="auto"/>
                <w:sz w:val="24"/>
                <w:szCs w:val="24"/>
                <w:lang w:val="en-US" w:eastAsia="zh-CN"/>
              </w:rPr>
            </w:pPr>
            <w:r>
              <w:rPr>
                <w:rFonts w:hint="eastAsia" w:ascii="Times New Roman" w:hAnsi="Times New Roman"/>
                <w:color w:val="auto"/>
                <w:sz w:val="24"/>
                <w:szCs w:val="24"/>
                <w:lang w:eastAsia="zh-CN"/>
              </w:rPr>
              <w:t>本次采购</w:t>
            </w:r>
            <w:r>
              <w:rPr>
                <w:rFonts w:hint="eastAsia" w:ascii="Times New Roman" w:hAnsi="Times New Roman"/>
                <w:color w:val="auto"/>
                <w:sz w:val="24"/>
                <w:szCs w:val="24"/>
                <w:lang w:val="en-US" w:eastAsia="zh-CN"/>
              </w:rPr>
              <w:t>3台，</w:t>
            </w:r>
            <w:r>
              <w:rPr>
                <w:rFonts w:hint="eastAsia" w:ascii="Times New Roman" w:hAnsi="Times New Roman"/>
                <w:color w:val="auto"/>
                <w:sz w:val="24"/>
                <w:szCs w:val="24"/>
                <w:lang w:eastAsia="zh-CN"/>
              </w:rPr>
              <w:t>单价</w:t>
            </w:r>
            <w:r>
              <w:rPr>
                <w:rFonts w:hint="eastAsia" w:ascii="Times New Roman" w:hAnsi="Times New Roman"/>
                <w:color w:val="auto"/>
                <w:sz w:val="24"/>
                <w:szCs w:val="24"/>
                <w:lang w:val="en-US" w:eastAsia="zh-CN"/>
              </w:rPr>
              <w:t>采购</w:t>
            </w:r>
            <w:r>
              <w:rPr>
                <w:rFonts w:hint="eastAsia" w:ascii="Times New Roman" w:hAnsi="Times New Roman"/>
                <w:color w:val="auto"/>
                <w:sz w:val="24"/>
                <w:szCs w:val="24"/>
                <w:lang w:eastAsia="zh-CN"/>
              </w:rPr>
              <w:t>，供货期限为合同生效之日起</w:t>
            </w:r>
            <w:r>
              <w:rPr>
                <w:rFonts w:hint="eastAsia" w:ascii="Times New Roman" w:hAnsi="Times New Roman"/>
                <w:color w:val="auto"/>
                <w:sz w:val="24"/>
                <w:szCs w:val="24"/>
                <w:lang w:val="en-US" w:eastAsia="zh-CN"/>
              </w:rPr>
              <w:t>3</w:t>
            </w:r>
            <w:r>
              <w:rPr>
                <w:rFonts w:hint="eastAsia" w:ascii="Times New Roman" w:hAnsi="Times New Roman"/>
                <w:color w:val="auto"/>
                <w:sz w:val="24"/>
                <w:szCs w:val="24"/>
                <w:lang w:eastAsia="zh-CN"/>
              </w:rPr>
              <w:t>年，</w:t>
            </w:r>
            <w:r>
              <w:rPr>
                <w:rFonts w:hint="eastAsia" w:ascii="Times New Roman" w:hAnsi="Times New Roman"/>
                <w:color w:val="auto"/>
                <w:sz w:val="24"/>
                <w:szCs w:val="24"/>
                <w:lang w:val="en-US" w:eastAsia="zh-CN"/>
              </w:rPr>
              <w:t>三</w:t>
            </w:r>
            <w:r>
              <w:rPr>
                <w:rFonts w:hint="eastAsia" w:ascii="Times New Roman" w:hAnsi="Times New Roman"/>
                <w:color w:val="auto"/>
                <w:sz w:val="24"/>
                <w:szCs w:val="24"/>
                <w:lang w:eastAsia="zh-CN"/>
              </w:rPr>
              <w:t>年总价限制</w:t>
            </w:r>
            <w:r>
              <w:rPr>
                <w:rFonts w:hint="eastAsia" w:ascii="Times New Roman" w:hAnsi="Times New Roman"/>
                <w:color w:val="auto"/>
                <w:sz w:val="24"/>
                <w:szCs w:val="24"/>
                <w:lang w:val="en-US" w:eastAsia="zh-CN"/>
              </w:rPr>
              <w:t>30万元以内</w:t>
            </w:r>
            <w:r>
              <w:rPr>
                <w:rFonts w:hint="eastAsia" w:ascii="Times New Roman" w:hAnsi="Times New Roman"/>
                <w:color w:val="auto"/>
                <w:sz w:val="24"/>
                <w:szCs w:val="24"/>
                <w:lang w:eastAsia="zh-CN"/>
              </w:rPr>
              <w:t>（供货期间内我院临时采购按照本次价格执行）。</w:t>
            </w:r>
          </w:p>
        </w:tc>
      </w:tr>
    </w:tbl>
    <w:p w14:paraId="7F7FE3F1">
      <w:pPr>
        <w:pageBreakBefore w:val="0"/>
        <w:numPr>
          <w:ilvl w:val="0"/>
          <w:numId w:val="0"/>
        </w:numPr>
        <w:kinsoku/>
        <w:wordWrap/>
        <w:overflowPunct/>
        <w:topLinePunct w:val="0"/>
        <w:bidi w:val="0"/>
        <w:snapToGrid/>
        <w:spacing w:line="42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14:paraId="6F119D3D">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1、具有独立承担民事责任的能力；</w:t>
      </w:r>
    </w:p>
    <w:p w14:paraId="4822A3A3">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2、具有良好的商业信誉和健全的财务会计制度</w:t>
      </w:r>
      <w:r>
        <w:rPr>
          <w:rFonts w:hint="eastAsia" w:ascii="Times New Roman" w:hAnsi="Times New Roman"/>
          <w:kern w:val="0"/>
          <w:sz w:val="24"/>
          <w:szCs w:val="24"/>
          <w:lang w:val="zh-CN"/>
        </w:rPr>
        <w:t>；</w:t>
      </w:r>
    </w:p>
    <w:p w14:paraId="0031ABBC">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3、具备履行合同所必需的设备和专业技术能力；</w:t>
      </w:r>
    </w:p>
    <w:p w14:paraId="0654B955">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4、具有依法缴纳税收和社会保障资金的良好记录；</w:t>
      </w:r>
    </w:p>
    <w:p w14:paraId="43CC3E02">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5、参加采购活动前三年内，在经营活动中没有重大违法记录；</w:t>
      </w:r>
    </w:p>
    <w:p w14:paraId="488B06B7">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6、与其他比选申请人供应商之间，单位负责人不为同一人而且不存在直接控股、管理关系；</w:t>
      </w:r>
    </w:p>
    <w:p w14:paraId="03B87B86">
      <w:pPr>
        <w:pageBreakBefore w:val="0"/>
        <w:kinsoku/>
        <w:wordWrap/>
        <w:overflowPunct/>
        <w:topLinePunct w:val="0"/>
        <w:bidi w:val="0"/>
        <w:snapToGrid/>
        <w:spacing w:line="420" w:lineRule="exact"/>
        <w:textAlignment w:val="auto"/>
        <w:rPr>
          <w:rFonts w:hint="eastAsia"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zh-CN"/>
        </w:rPr>
        <w:t>、法律、行政法规规定的其他条件；</w:t>
      </w:r>
    </w:p>
    <w:p w14:paraId="539F9F97">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8、</w:t>
      </w:r>
      <w:r>
        <w:rPr>
          <w:rFonts w:hint="eastAsia" w:ascii="Times New Roman" w:hAnsi="Times New Roman"/>
          <w:kern w:val="0"/>
          <w:sz w:val="24"/>
          <w:szCs w:val="24"/>
          <w:lang w:val="zh-CN"/>
        </w:rPr>
        <w:t>供应商及其现任法定代表人、主要负责人不得具有行贿犯罪记录。</w:t>
      </w:r>
    </w:p>
    <w:p w14:paraId="48208CE1">
      <w:pPr>
        <w:pageBreakBefore w:val="0"/>
        <w:kinsoku/>
        <w:wordWrap/>
        <w:overflowPunct/>
        <w:topLinePunct w:val="0"/>
        <w:autoSpaceDE w:val="0"/>
        <w:autoSpaceDN w:val="0"/>
        <w:bidi w:val="0"/>
        <w:adjustRightInd w:val="0"/>
        <w:snapToGrid/>
        <w:spacing w:line="42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14:paraId="1CCE0F22">
      <w:pPr>
        <w:pageBreakBefore w:val="0"/>
        <w:kinsoku/>
        <w:wordWrap/>
        <w:overflowPunct/>
        <w:topLinePunct w:val="0"/>
        <w:bidi w:val="0"/>
        <w:snapToGrid/>
        <w:spacing w:line="42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14:paraId="7591AA2C">
      <w:pPr>
        <w:pageBreakBefore w:val="0"/>
        <w:kinsoku/>
        <w:wordWrap/>
        <w:overflowPunct/>
        <w:topLinePunct w:val="0"/>
        <w:bidi w:val="0"/>
        <w:snapToGrid/>
        <w:spacing w:line="42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2、提供具有良好的商业信誉承诺函及具有健全的财务会计制度承诺函。</w:t>
      </w:r>
    </w:p>
    <w:p w14:paraId="31797C3F">
      <w:pPr>
        <w:pageBreakBefore w:val="0"/>
        <w:kinsoku/>
        <w:wordWrap/>
        <w:overflowPunct/>
        <w:topLinePunct w:val="0"/>
        <w:bidi w:val="0"/>
        <w:snapToGrid/>
        <w:spacing w:line="42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3、提供具有履行合同所必须的设备和专业技术能力的承诺函。</w:t>
      </w:r>
    </w:p>
    <w:p w14:paraId="55C68122">
      <w:pPr>
        <w:pageBreakBefore w:val="0"/>
        <w:kinsoku/>
        <w:wordWrap/>
        <w:overflowPunct/>
        <w:topLinePunct w:val="0"/>
        <w:bidi w:val="0"/>
        <w:snapToGrid/>
        <w:spacing w:line="42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4.、供开标日前任意一个月的缴纳税收和社保的银行缴款凭证或税务、社保部门出具的证明材料复印件（注：可提供承诺函）。</w:t>
      </w:r>
    </w:p>
    <w:p w14:paraId="7D14AB71">
      <w:pPr>
        <w:pageBreakBefore w:val="0"/>
        <w:kinsoku/>
        <w:wordWrap/>
        <w:overflowPunct/>
        <w:topLinePunct w:val="0"/>
        <w:bidi w:val="0"/>
        <w:snapToGrid/>
        <w:spacing w:line="42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5、提供参加本次比选采购活动前三年内，在经营活动中没有重大违法记录的承诺函（公司成立不足三年的从成立之日起算）。</w:t>
      </w:r>
    </w:p>
    <w:p w14:paraId="260DB6D3">
      <w:pPr>
        <w:pageBreakBefore w:val="0"/>
        <w:kinsoku/>
        <w:wordWrap/>
        <w:overflowPunct/>
        <w:topLinePunct w:val="0"/>
        <w:bidi w:val="0"/>
        <w:snapToGrid/>
        <w:spacing w:line="42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6、承诺与其他供应商之间，单位负责人不为同一人而且不存在直接控股、管理关系的承诺函。</w:t>
      </w:r>
    </w:p>
    <w:p w14:paraId="2C9A10DD">
      <w:pPr>
        <w:pageBreakBefore w:val="0"/>
        <w:kinsoku/>
        <w:wordWrap/>
        <w:overflowPunct/>
        <w:topLinePunct w:val="0"/>
        <w:bidi w:val="0"/>
        <w:snapToGrid/>
        <w:spacing w:line="42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7、法律、行政法规规定的其他条件；</w:t>
      </w:r>
    </w:p>
    <w:p w14:paraId="4D2C8940">
      <w:pPr>
        <w:pageBreakBefore w:val="0"/>
        <w:kinsoku/>
        <w:wordWrap/>
        <w:overflowPunct/>
        <w:topLinePunct w:val="0"/>
        <w:bidi w:val="0"/>
        <w:snapToGrid/>
        <w:spacing w:line="42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8供应商及其现任法定代表人、主要负责人不得具有行贿犯罪记录</w:t>
      </w:r>
      <w:r>
        <w:rPr>
          <w:rFonts w:hint="eastAsia" w:ascii="Times New Roman" w:hAnsi="Times New Roman"/>
          <w:kern w:val="0"/>
          <w:sz w:val="24"/>
          <w:szCs w:val="24"/>
          <w:lang w:val="en-US" w:eastAsia="zh-CN"/>
        </w:rPr>
        <w:t>的承诺函</w:t>
      </w:r>
      <w:r>
        <w:rPr>
          <w:rFonts w:hint="eastAsia" w:ascii="Times New Roman" w:hAnsi="Times New Roman"/>
          <w:kern w:val="0"/>
          <w:sz w:val="24"/>
          <w:szCs w:val="24"/>
          <w:lang w:val="zh-CN"/>
        </w:rPr>
        <w:t>。</w:t>
      </w:r>
    </w:p>
    <w:p w14:paraId="5655A36C">
      <w:pPr>
        <w:pageBreakBefore w:val="0"/>
        <w:kinsoku/>
        <w:wordWrap/>
        <w:overflowPunct/>
        <w:topLinePunct w:val="0"/>
        <w:bidi w:val="0"/>
        <w:snapToGrid/>
        <w:spacing w:line="420" w:lineRule="exact"/>
        <w:textAlignment w:val="auto"/>
        <w:rPr>
          <w:rFonts w:hint="eastAsia" w:ascii="Times New Roman" w:hAnsi="Times New Roman" w:eastAsia="宋体"/>
          <w:kern w:val="0"/>
          <w:sz w:val="24"/>
          <w:szCs w:val="24"/>
          <w:lang w:val="en-US" w:eastAsia="zh-CN"/>
        </w:rPr>
      </w:pPr>
      <w:r>
        <w:rPr>
          <w:rFonts w:hint="eastAsia" w:ascii="Times New Roman" w:hAnsi="Times New Roman"/>
          <w:b/>
          <w:kern w:val="0"/>
          <w:sz w:val="24"/>
          <w:szCs w:val="24"/>
          <w:lang w:val="zh-CN"/>
        </w:rPr>
        <w:t>五、</w:t>
      </w:r>
      <w:r>
        <w:rPr>
          <w:rFonts w:hint="eastAsia" w:ascii="Times New Roman" w:hAnsi="Times New Roman"/>
          <w:b/>
          <w:bCs/>
          <w:sz w:val="24"/>
          <w:szCs w:val="24"/>
        </w:rPr>
        <w:t>报名方式及截止时间</w:t>
      </w:r>
      <w:r>
        <w:rPr>
          <w:rFonts w:ascii="Times New Roman" w:hAnsi="Times New Roman"/>
          <w:b/>
          <w:bCs/>
          <w:sz w:val="24"/>
          <w:szCs w:val="24"/>
        </w:rPr>
        <w:t>：</w:t>
      </w:r>
      <w:r>
        <w:rPr>
          <w:rFonts w:hint="eastAsia" w:ascii="Times New Roman" w:hAnsi="Times New Roman"/>
          <w:b w:val="0"/>
          <w:bCs w:val="0"/>
          <w:sz w:val="24"/>
          <w:szCs w:val="24"/>
        </w:rPr>
        <w:t>请潜在比选人致电三台县人民医院采购办报名，报名电话：0816-5222252，报名时间：2025年6月13日至2025年6月17日8:00～12:00、14:30～18:00（北京时间，法定节假日除外）</w:t>
      </w:r>
      <w:r>
        <w:rPr>
          <w:rFonts w:hint="eastAsia" w:ascii="Times New Roman" w:hAnsi="Times New Roman"/>
          <w:sz w:val="24"/>
          <w:szCs w:val="24"/>
          <w:lang w:eastAsia="zh-CN"/>
        </w:rPr>
        <w:t>。</w:t>
      </w:r>
    </w:p>
    <w:p w14:paraId="7E2E8714">
      <w:pPr>
        <w:pageBreakBefore w:val="0"/>
        <w:kinsoku/>
        <w:wordWrap/>
        <w:overflowPunct/>
        <w:topLinePunct w:val="0"/>
        <w:bidi w:val="0"/>
        <w:snapToGrid/>
        <w:spacing w:line="420" w:lineRule="exact"/>
        <w:textAlignment w:val="auto"/>
        <w:rPr>
          <w:rFonts w:ascii="Times New Roman" w:hAnsi="Times New Roman"/>
          <w:b/>
          <w:bCs/>
          <w:sz w:val="24"/>
          <w:szCs w:val="24"/>
        </w:rPr>
      </w:pPr>
      <w:r>
        <w:rPr>
          <w:rFonts w:hint="eastAsia" w:ascii="Times New Roman" w:hAnsi="Times New Roman"/>
          <w:b/>
          <w:bCs w:val="0"/>
          <w:sz w:val="24"/>
          <w:szCs w:val="24"/>
        </w:rPr>
        <w:t>六、</w:t>
      </w:r>
      <w:r>
        <w:rPr>
          <w:rFonts w:ascii="Times New Roman" w:hAnsi="Times New Roman"/>
          <w:b/>
          <w:bCs/>
          <w:sz w:val="24"/>
          <w:szCs w:val="24"/>
        </w:rPr>
        <w:t>响应文件递交截止时间：</w:t>
      </w:r>
      <w:r>
        <w:rPr>
          <w:rFonts w:hint="eastAsia" w:ascii="Times New Roman" w:hAnsi="Times New Roman"/>
          <w:sz w:val="24"/>
          <w:szCs w:val="24"/>
        </w:rPr>
        <w:t>2025年6月20日15：00（北京时间）。</w:t>
      </w:r>
    </w:p>
    <w:p w14:paraId="63C6F3B5">
      <w:pPr>
        <w:pageBreakBefore w:val="0"/>
        <w:kinsoku/>
        <w:wordWrap/>
        <w:overflowPunct/>
        <w:topLinePunct w:val="0"/>
        <w:bidi w:val="0"/>
        <w:snapToGrid/>
        <w:spacing w:line="420" w:lineRule="exact"/>
        <w:textAlignment w:val="auto"/>
        <w:rPr>
          <w:rFonts w:ascii="Times New Roman" w:hAnsi="Times New Roman"/>
          <w:b/>
          <w:sz w:val="24"/>
          <w:szCs w:val="24"/>
        </w:rPr>
      </w:pPr>
      <w:r>
        <w:rPr>
          <w:rFonts w:hint="eastAsia" w:ascii="Times New Roman" w:hAnsi="Times New Roman"/>
          <w:b/>
          <w:bCs/>
          <w:sz w:val="24"/>
          <w:szCs w:val="24"/>
        </w:rPr>
        <w:t>七、</w:t>
      </w:r>
      <w:r>
        <w:rPr>
          <w:rFonts w:ascii="Times New Roman" w:hAnsi="Times New Roman"/>
          <w:b/>
          <w:bCs/>
          <w:sz w:val="24"/>
          <w:szCs w:val="24"/>
        </w:rPr>
        <w:t>递交响应文件地</w:t>
      </w:r>
      <w:r>
        <w:rPr>
          <w:rFonts w:hint="eastAsia" w:ascii="Times New Roman" w:hAnsi="Times New Roman"/>
          <w:b/>
          <w:bCs/>
          <w:sz w:val="24"/>
          <w:szCs w:val="24"/>
        </w:rPr>
        <w:t>点、方式</w:t>
      </w:r>
    </w:p>
    <w:p w14:paraId="44ED3B1A">
      <w:pPr>
        <w:pageBreakBefore w:val="0"/>
        <w:kinsoku/>
        <w:wordWrap/>
        <w:overflowPunct/>
        <w:topLinePunct w:val="0"/>
        <w:bidi w:val="0"/>
        <w:snapToGrid/>
        <w:spacing w:line="420" w:lineRule="exact"/>
        <w:jc w:val="both"/>
        <w:textAlignment w:val="auto"/>
        <w:rPr>
          <w:rFonts w:hint="eastAsia" w:ascii="Times New Roman" w:hAnsi="Times New Roman"/>
          <w:kern w:val="0"/>
          <w:sz w:val="24"/>
          <w:szCs w:val="24"/>
        </w:rPr>
      </w:pPr>
      <w:r>
        <w:rPr>
          <w:rFonts w:hint="eastAsia" w:ascii="Times New Roman" w:hAnsi="Times New Roman"/>
          <w:b w:val="0"/>
          <w:bCs/>
          <w:sz w:val="24"/>
          <w:szCs w:val="24"/>
          <w:lang w:val="en-US" w:eastAsia="zh-CN"/>
        </w:rPr>
        <w:t>1、</w:t>
      </w:r>
      <w:r>
        <w:rPr>
          <w:rFonts w:hint="eastAsia" w:ascii="Times New Roman" w:hAnsi="Times New Roman"/>
          <w:kern w:val="0"/>
          <w:sz w:val="24"/>
          <w:szCs w:val="24"/>
        </w:rPr>
        <w:t>响应文件一式两份（一正一副，胶装成册，编排目录，密封完整），必须在截止时间前邮寄（顺丰快递）至三台县人民医院采购办（邹老师收，收件电话：0816-5222252）。逾期送达或密封和标注不符合比选邀请文件规定的响应文件恕不接受。本次比选只接受邮寄的响应文件，邮件封面注明项目名称。</w:t>
      </w:r>
    </w:p>
    <w:p w14:paraId="6B6FADBC">
      <w:pPr>
        <w:keepNext w:val="0"/>
        <w:keepLines w:val="0"/>
        <w:pageBreakBefore w:val="0"/>
        <w:widowControl/>
        <w:numPr>
          <w:ilvl w:val="0"/>
          <w:numId w:val="0"/>
        </w:numPr>
        <w:kinsoku/>
        <w:wordWrap/>
        <w:overflowPunct/>
        <w:topLinePunct w:val="0"/>
        <w:bidi w:val="0"/>
        <w:snapToGrid/>
        <w:spacing w:line="420" w:lineRule="exact"/>
        <w:ind w:leftChars="0"/>
        <w:jc w:val="both"/>
        <w:textAlignment w:val="auto"/>
        <w:rPr>
          <w:rFonts w:hint="eastAsia" w:asciiTheme="minorEastAsia" w:hAnsiTheme="minorEastAsia" w:eastAsiaTheme="minorEastAsia"/>
          <w:b w:val="0"/>
          <w:bCs w:val="0"/>
          <w:color w:val="auto"/>
          <w:kern w:val="0"/>
          <w:sz w:val="24"/>
          <w:szCs w:val="24"/>
          <w:lang w:val="en-US" w:eastAsia="zh-CN"/>
        </w:rPr>
      </w:pPr>
      <w:r>
        <w:rPr>
          <w:rFonts w:hint="eastAsia" w:ascii="Times New Roman" w:hAnsi="Times New Roman"/>
          <w:b w:val="0"/>
          <w:bCs w:val="0"/>
          <w:kern w:val="0"/>
          <w:sz w:val="24"/>
          <w:szCs w:val="24"/>
          <w:lang w:val="en-US" w:eastAsia="zh-CN"/>
        </w:rPr>
        <w:t>2、一次性报价，</w:t>
      </w:r>
      <w:r>
        <w:rPr>
          <w:rFonts w:hint="eastAsia" w:asciiTheme="minorEastAsia" w:hAnsiTheme="minorEastAsia" w:eastAsiaTheme="minorEastAsia"/>
          <w:b w:val="0"/>
          <w:bCs w:val="0"/>
          <w:color w:val="auto"/>
          <w:kern w:val="0"/>
          <w:sz w:val="24"/>
          <w:szCs w:val="24"/>
          <w:lang w:val="en-US" w:eastAsia="zh-CN"/>
        </w:rPr>
        <w:t>报价超过采购最高限价为无效响应文件。</w:t>
      </w:r>
    </w:p>
    <w:p w14:paraId="23F9600E">
      <w:pPr>
        <w:pageBreakBefore w:val="0"/>
        <w:kinsoku/>
        <w:wordWrap/>
        <w:overflowPunct/>
        <w:topLinePunct w:val="0"/>
        <w:bidi w:val="0"/>
        <w:snapToGrid/>
        <w:spacing w:line="420" w:lineRule="exact"/>
        <w:textAlignment w:val="auto"/>
        <w:rPr>
          <w:rFonts w:hint="default" w:ascii="Times New Roman" w:hAnsi="Times New Roman" w:eastAsia="宋体"/>
          <w:kern w:val="0"/>
          <w:sz w:val="24"/>
          <w:szCs w:val="24"/>
          <w:lang w:val="en-US" w:eastAsia="zh-CN"/>
        </w:rPr>
      </w:pPr>
      <w:r>
        <w:rPr>
          <w:rFonts w:hint="eastAsia" w:ascii="Times New Roman" w:hAnsi="Times New Roman"/>
          <w:b w:val="0"/>
          <w:bCs w:val="0"/>
          <w:kern w:val="0"/>
          <w:sz w:val="24"/>
          <w:szCs w:val="24"/>
          <w:lang w:val="en-US" w:eastAsia="zh-CN"/>
        </w:rPr>
        <w:t>3、</w:t>
      </w:r>
      <w:r>
        <w:rPr>
          <w:rFonts w:hint="eastAsia" w:ascii="Times New Roman" w:hAnsi="Times New Roman"/>
          <w:kern w:val="0"/>
          <w:sz w:val="24"/>
          <w:szCs w:val="24"/>
          <w:lang w:val="en-US" w:eastAsia="zh-CN"/>
        </w:rPr>
        <w:t>供应商无须到开标现场，请保持通讯畅通。</w:t>
      </w:r>
    </w:p>
    <w:p w14:paraId="433EED78">
      <w:pPr>
        <w:pageBreakBefore w:val="0"/>
        <w:kinsoku/>
        <w:wordWrap/>
        <w:overflowPunct/>
        <w:topLinePunct w:val="0"/>
        <w:bidi w:val="0"/>
        <w:snapToGrid/>
        <w:spacing w:line="420" w:lineRule="exact"/>
        <w:textAlignment w:val="auto"/>
        <w:rPr>
          <w:rFonts w:ascii="Times New Roman" w:hAnsi="Times New Roman"/>
          <w:b/>
          <w:kern w:val="0"/>
          <w:sz w:val="24"/>
          <w:szCs w:val="24"/>
        </w:rPr>
      </w:pPr>
      <w:r>
        <w:rPr>
          <w:rFonts w:hint="eastAsia" w:ascii="Times New Roman" w:hAnsi="Times New Roman"/>
          <w:b/>
          <w:kern w:val="0"/>
          <w:sz w:val="24"/>
          <w:szCs w:val="24"/>
        </w:rPr>
        <w:t>八、</w:t>
      </w:r>
      <w:r>
        <w:rPr>
          <w:rFonts w:ascii="Times New Roman" w:hAnsi="Times New Roman"/>
          <w:b/>
          <w:bCs/>
          <w:sz w:val="24"/>
          <w:szCs w:val="24"/>
        </w:rPr>
        <w:t>比选时间：</w:t>
      </w:r>
      <w:r>
        <w:rPr>
          <w:rFonts w:hint="eastAsia" w:ascii="Times New Roman" w:hAnsi="Times New Roman"/>
          <w:b w:val="0"/>
          <w:bCs/>
          <w:sz w:val="24"/>
          <w:szCs w:val="24"/>
        </w:rPr>
        <w:t>2025年6月20日15：00（北京时间）。</w:t>
      </w:r>
    </w:p>
    <w:p w14:paraId="1FE0221C">
      <w:pPr>
        <w:pageBreakBefore w:val="0"/>
        <w:kinsoku/>
        <w:wordWrap/>
        <w:overflowPunct/>
        <w:topLinePunct w:val="0"/>
        <w:bidi w:val="0"/>
        <w:snapToGrid/>
        <w:spacing w:line="420" w:lineRule="exact"/>
        <w:textAlignment w:val="auto"/>
        <w:rPr>
          <w:rFonts w:ascii="Times New Roman" w:hAnsi="Times New Roman"/>
          <w:b w:val="0"/>
          <w:bCs/>
          <w:kern w:val="0"/>
          <w:sz w:val="24"/>
          <w:szCs w:val="24"/>
        </w:rPr>
      </w:pPr>
      <w:r>
        <w:rPr>
          <w:rFonts w:hint="eastAsia" w:ascii="Times New Roman" w:hAnsi="Times New Roman"/>
          <w:b/>
          <w:kern w:val="0"/>
          <w:sz w:val="24"/>
          <w:szCs w:val="24"/>
        </w:rPr>
        <w:t>九、</w:t>
      </w:r>
      <w:r>
        <w:rPr>
          <w:rFonts w:ascii="Times New Roman" w:hAnsi="Times New Roman"/>
          <w:b/>
          <w:bCs/>
          <w:sz w:val="24"/>
          <w:szCs w:val="24"/>
        </w:rPr>
        <w:t>比选地点：</w:t>
      </w:r>
      <w:r>
        <w:rPr>
          <w:rFonts w:hint="eastAsia" w:ascii="Times New Roman" w:hAnsi="Times New Roman"/>
          <w:b w:val="0"/>
          <w:bCs/>
          <w:sz w:val="24"/>
          <w:szCs w:val="24"/>
        </w:rPr>
        <w:t>三台县人民医院行政楼二楼会议室（一）</w:t>
      </w:r>
    </w:p>
    <w:p w14:paraId="212447D1">
      <w:pPr>
        <w:pageBreakBefore w:val="0"/>
        <w:kinsoku/>
        <w:wordWrap/>
        <w:overflowPunct/>
        <w:topLinePunct w:val="0"/>
        <w:bidi w:val="0"/>
        <w:snapToGrid/>
        <w:spacing w:line="420" w:lineRule="exact"/>
        <w:textAlignment w:val="auto"/>
        <w:rPr>
          <w:rFonts w:hint="eastAsia" w:ascii="Times New Roman" w:hAnsi="Times New Roman" w:eastAsia="宋体"/>
          <w:b/>
          <w:kern w:val="0"/>
          <w:sz w:val="24"/>
          <w:szCs w:val="24"/>
          <w:lang w:eastAsia="zh-CN"/>
        </w:rPr>
      </w:pPr>
      <w:r>
        <w:rPr>
          <w:rFonts w:hint="eastAsia" w:ascii="Times New Roman" w:hAnsi="Times New Roman"/>
          <w:b/>
          <w:kern w:val="0"/>
          <w:sz w:val="24"/>
          <w:szCs w:val="24"/>
        </w:rPr>
        <w:t>十、</w:t>
      </w:r>
      <w:r>
        <w:rPr>
          <w:rFonts w:ascii="Times New Roman" w:hAnsi="Times New Roman"/>
          <w:b/>
          <w:bCs/>
          <w:sz w:val="24"/>
          <w:szCs w:val="24"/>
        </w:rPr>
        <w:t>比选</w:t>
      </w:r>
      <w:r>
        <w:rPr>
          <w:rFonts w:hint="eastAsia" w:ascii="Times New Roman" w:hAnsi="Times New Roman"/>
          <w:b/>
          <w:bCs/>
          <w:sz w:val="24"/>
          <w:szCs w:val="24"/>
          <w:lang w:eastAsia="zh-CN"/>
        </w:rPr>
        <w:t>结果</w:t>
      </w:r>
      <w:r>
        <w:rPr>
          <w:rFonts w:ascii="Times New Roman" w:hAnsi="Times New Roman"/>
          <w:b/>
          <w:bCs/>
          <w:sz w:val="24"/>
          <w:szCs w:val="24"/>
        </w:rPr>
        <w:t>将在</w:t>
      </w:r>
      <w:r>
        <w:rPr>
          <w:rFonts w:hint="eastAsia" w:ascii="Times New Roman" w:hAnsi="Times New Roman"/>
          <w:b/>
          <w:bCs/>
          <w:sz w:val="24"/>
          <w:szCs w:val="24"/>
        </w:rPr>
        <w:t>三台县人民医院官网</w:t>
      </w:r>
      <w:r>
        <w:rPr>
          <w:rFonts w:ascii="Times New Roman" w:hAnsi="Times New Roman"/>
          <w:b/>
          <w:bCs/>
          <w:sz w:val="24"/>
          <w:szCs w:val="24"/>
        </w:rPr>
        <w:t>发布。</w:t>
      </w:r>
    </w:p>
    <w:p w14:paraId="65DD8330">
      <w:pPr>
        <w:rPr>
          <w:rFonts w:ascii="Times New Roman" w:hAnsi="Times New Roman"/>
          <w:b/>
          <w:sz w:val="36"/>
          <w:szCs w:val="36"/>
        </w:rPr>
      </w:pPr>
      <w:bookmarkStart w:id="1" w:name="_Toc52036324"/>
      <w:r>
        <w:rPr>
          <w:rFonts w:ascii="Times New Roman" w:hAnsi="Times New Roman"/>
          <w:b/>
          <w:sz w:val="36"/>
          <w:szCs w:val="36"/>
        </w:rPr>
        <w:br w:type="page"/>
      </w:r>
    </w:p>
    <w:p w14:paraId="15C54F82">
      <w:pPr>
        <w:widowControl/>
        <w:spacing w:line="360" w:lineRule="auto"/>
        <w:jc w:val="center"/>
        <w:rPr>
          <w:rFonts w:ascii="Times New Roman" w:hAnsi="Times New Roman"/>
          <w:b/>
          <w:kern w:val="0"/>
          <w:sz w:val="24"/>
          <w:szCs w:val="28"/>
        </w:rPr>
      </w:pPr>
      <w:r>
        <w:rPr>
          <w:rFonts w:ascii="Times New Roman" w:hAnsi="Times New Roman"/>
          <w:b/>
          <w:sz w:val="36"/>
          <w:szCs w:val="36"/>
        </w:rPr>
        <w:t>第</w:t>
      </w:r>
      <w:r>
        <w:rPr>
          <w:rFonts w:hint="eastAsia" w:ascii="Times New Roman" w:hAnsi="Times New Roman"/>
          <w:b/>
          <w:sz w:val="36"/>
          <w:szCs w:val="36"/>
        </w:rPr>
        <w:t>二</w:t>
      </w:r>
      <w:r>
        <w:rPr>
          <w:rFonts w:ascii="Times New Roman" w:hAnsi="Times New Roman"/>
          <w:b/>
          <w:sz w:val="36"/>
          <w:szCs w:val="36"/>
        </w:rPr>
        <w:t>章  比选项目技术、服务、及其他商务要求</w:t>
      </w:r>
      <w:bookmarkEnd w:id="1"/>
    </w:p>
    <w:p w14:paraId="28D418E7">
      <w:pPr>
        <w:spacing w:line="360" w:lineRule="auto"/>
        <w:rPr>
          <w:rFonts w:hint="eastAsia" w:cs="Times New Roman" w:asciiTheme="minorEastAsia" w:hAnsiTheme="minorEastAsia" w:eastAsiaTheme="minorEastAsia"/>
          <w:b/>
          <w:bCs/>
          <w:color w:val="auto"/>
          <w:kern w:val="2"/>
          <w:sz w:val="30"/>
          <w:szCs w:val="30"/>
          <w:lang w:val="en-US" w:eastAsia="zh-CN" w:bidi="ar-SA"/>
        </w:rPr>
      </w:pPr>
      <w:r>
        <w:rPr>
          <w:rFonts w:hint="eastAsia" w:asciiTheme="minorEastAsia" w:hAnsiTheme="minorEastAsia" w:eastAsiaTheme="minorEastAsia"/>
          <w:b/>
          <w:kern w:val="0"/>
          <w:sz w:val="28"/>
          <w:szCs w:val="28"/>
          <w:lang w:eastAsia="zh-CN"/>
        </w:rPr>
        <w:t>一、技术参数及要求</w:t>
      </w:r>
      <w:bookmarkStart w:id="2" w:name="_Toc233048245"/>
      <w:bookmarkStart w:id="3" w:name="_Toc350964160"/>
    </w:p>
    <w:p w14:paraId="38FF3D92">
      <w:pPr>
        <w:spacing w:line="360" w:lineRule="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1、产品尺寸（mm）：520×430×1520（±5%）；</w:t>
      </w:r>
    </w:p>
    <w:p w14:paraId="402DF939">
      <w:pPr>
        <w:spacing w:line="360" w:lineRule="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2、电源电压：220VAC/50HZ，额定功率≥2000W；</w:t>
      </w:r>
    </w:p>
    <w:p w14:paraId="6B96B767">
      <w:pPr>
        <w:spacing w:line="360" w:lineRule="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3、出水方式：触摸按键出水、一开一常温；</w:t>
      </w:r>
    </w:p>
    <w:p w14:paraId="2604C44C">
      <w:pPr>
        <w:spacing w:line="360" w:lineRule="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4、▲容量:热胆≥20L、（提供与所投产品型号一致的整机《涉及饮用水卫生安全产品卫生许可批件》及附件明细复印件做为依据、原件备查）；</w:t>
      </w:r>
    </w:p>
    <w:p w14:paraId="63B56BD7">
      <w:pPr>
        <w:spacing w:line="360" w:lineRule="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5、▲过滤方式：整机《涉及饮用水卫生安全产品卫生许可批件》载明过滤至少应是四级或四级以上的过滤（如：PP棉滤芯+活性炭滤芯+活性炭滤芯+RO或UF滤芯）装置，为保证水质及产品品质，所投饮水机和饮水机各级滤芯应为同一品牌，且所配置的各种滤芯均要取得省级及以上卫生部门颁发的《涉及饮用水卫生安全产品卫生许可批件》，且各级滤芯出水水质至少应符合CJ94-2005《饮用净水水质标准》；</w:t>
      </w:r>
    </w:p>
    <w:p w14:paraId="0942BD78">
      <w:pPr>
        <w:spacing w:line="360" w:lineRule="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注：（提供有效期内的整机、各级滤芯卫生许可批件及由第三方检测机构出具给报价产品制造商的各级滤芯的符合CJ94-2005《饮用净水水质标准》的出水水质检测报告复印件，加盖所投产品制造商、供应商鲜章）；</w:t>
      </w:r>
    </w:p>
    <w:p w14:paraId="3F81DE20">
      <w:pPr>
        <w:spacing w:line="360" w:lineRule="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6、▲所投直饮水机出水水质至少应符合CJ94-2005《饮用净水水质标准》（提供由第三方检测机构出具给报价产品制造商的整机出水水质检测报告）；</w:t>
      </w:r>
    </w:p>
    <w:p w14:paraId="3E2371E2">
      <w:pPr>
        <w:spacing w:line="360" w:lineRule="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7、▲所投产品核心部件如：水槽、门板、水胆、波纹管、发热管及热交换器均采用304不锈钢。（提供第三方机构出具给产品制造商的材质检测报告）；</w:t>
      </w:r>
    </w:p>
    <w:p w14:paraId="25FE5F34">
      <w:pPr>
        <w:spacing w:line="360" w:lineRule="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8、★所投产品涉水部件采用食品级材质，其中包括但不限于波纹管、交换器、调温阀、硬管、出水嘴、内胆、发热管、电极、进水接头、单向阀等符合GB 4806.9-2023《食品安全国家标准 食品接触用金属材料及制品》的要求；进水电磁阀、滤瓶、滤瓶接头、滤芯、PE管、供水泵、增加泵、高压开关、压力桶等符合GB 4806.7-2023《食品安全国家标准 食品接触用塑料材料及制品》的要求；硅胶圈符合GB 4806.11-2023《食品安全国家标准 食品接触用橡胶材料及制品》的要求（提供所投产品由第三方检测机构出具的检测报告（需体现所投产品型号），且检测报告在全国认证认可信息公共服务平台官网http://cx.cnca.cn/可查，提供查询截图）。</w:t>
      </w:r>
    </w:p>
    <w:p w14:paraId="092B6EAC">
      <w:pPr>
        <w:spacing w:line="360" w:lineRule="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9、▲具有节水功能，净水产水量≥65%，水效等级 1 级（提供与所投产品型号一致的中国水效标识图以及中国水效标识网产品备案信息公示查询截图）；</w:t>
      </w:r>
    </w:p>
    <w:p w14:paraId="6DE6753F">
      <w:pPr>
        <w:spacing w:line="360" w:lineRule="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10、▲安全技术：</w:t>
      </w:r>
    </w:p>
    <w:p w14:paraId="39541297">
      <w:pPr>
        <w:spacing w:line="360" w:lineRule="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1)加热安全要求：采用常压式液体加热技术，防止热胆爆裂（提供国家质检、科技或知识产权部门颁发的证书复印件）；</w:t>
      </w:r>
    </w:p>
    <w:p w14:paraId="13434845">
      <w:pPr>
        <w:spacing w:line="360" w:lineRule="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2)核心部件加热内胆与所投产品整机为同一品牌，提供加热内胆《涉及饮用水卫生安全产品卫生许可批件》及附件明细复印件；</w:t>
      </w:r>
    </w:p>
    <w:p w14:paraId="536496A7">
      <w:pPr>
        <w:spacing w:line="360" w:lineRule="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11、▲提供《涉及饮用水卫生安全产品卫生许可批件》及附件明细复印件）；</w:t>
      </w:r>
    </w:p>
    <w:p w14:paraId="1DD290B9">
      <w:pPr>
        <w:spacing w:line="360" w:lineRule="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12、▲提供国家权威机构出具给报价产品制造商的技术证明文件复印件）；</w:t>
      </w:r>
    </w:p>
    <w:p w14:paraId="48E26901">
      <w:pPr>
        <w:spacing w:line="360" w:lineRule="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13、▲防伪技术：滤芯采用识别电子标签防伪技术，后期更换确保原厂正品，用水水质保证安全（提供国家权威机构出具给报价产品制造商的技术证明文件复印件）；</w:t>
      </w:r>
    </w:p>
    <w:p w14:paraId="61B228C6">
      <w:pPr>
        <w:spacing w:line="360" w:lineRule="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14、智控技术：设有定时开关机，液晶显示屏，显示温度、星期、时间、饮水机运行数据、故障代码和中文报警、滤芯寿命提醒等功能；</w:t>
      </w:r>
    </w:p>
    <w:p w14:paraId="08CCC9AE">
      <w:pPr>
        <w:spacing w:line="360" w:lineRule="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15、▲智能杀菌技术：设备定时对设备涉水管路和龙头进行开水高温杀菌消毒，智能隔夜水排放，保证水质新鲜等一体化功能（提供国家权威机构出具给报价产品制造商的智能杀菌技术证明文件复印件）；</w:t>
      </w:r>
    </w:p>
    <w:p w14:paraId="4BF3EFDB">
      <w:pPr>
        <w:spacing w:line="360" w:lineRule="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16、★食品卫生要求：整机符合GB4806.7-2016、GB4806.9-2016、GB4806.11-2016要求保证出水安全。（提供与所投产品型号一致的整机《食品接触产品安全认证证书》复印件）。</w:t>
      </w:r>
    </w:p>
    <w:p w14:paraId="55F15CC1">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b/>
          <w:color w:val="auto"/>
          <w:kern w:val="0"/>
          <w:sz w:val="28"/>
          <w:szCs w:val="28"/>
          <w:lang w:val="en-US" w:eastAsia="zh-CN"/>
        </w:rPr>
      </w:pPr>
      <w:bookmarkStart w:id="4" w:name="_Toc520455385"/>
      <w:bookmarkStart w:id="5" w:name="_Toc52036325"/>
      <w:bookmarkStart w:id="6" w:name="_Toc520455383"/>
      <w:r>
        <w:rPr>
          <w:rFonts w:hint="eastAsia" w:ascii="宋体" w:hAnsi="宋体" w:eastAsia="宋体" w:cs="宋体"/>
          <w:color w:val="auto"/>
          <w:sz w:val="28"/>
          <w:szCs w:val="28"/>
          <w:lang w:eastAsia="zh-CN"/>
        </w:rPr>
        <w:t>★</w:t>
      </w:r>
      <w:r>
        <w:rPr>
          <w:rFonts w:hint="eastAsia" w:asciiTheme="minorEastAsia" w:hAnsiTheme="minorEastAsia" w:eastAsiaTheme="minorEastAsia"/>
          <w:b/>
          <w:color w:val="auto"/>
          <w:kern w:val="0"/>
          <w:sz w:val="28"/>
          <w:szCs w:val="28"/>
          <w:lang w:val="en-US" w:eastAsia="zh-CN"/>
        </w:rPr>
        <w:t>二、商务要求</w:t>
      </w:r>
    </w:p>
    <w:p w14:paraId="16E081ED">
      <w:pPr>
        <w:pStyle w:val="7"/>
        <w:keepNext w:val="0"/>
        <w:keepLines w:val="0"/>
        <w:pageBreakBefore w:val="0"/>
        <w:kinsoku/>
        <w:wordWrap/>
        <w:overflowPunct/>
        <w:topLinePunct w:val="0"/>
        <w:autoSpaceDE/>
        <w:autoSpaceDN/>
        <w:bidi w:val="0"/>
        <w:spacing w:after="0" w:line="400" w:lineRule="exact"/>
        <w:ind w:firstLine="480" w:firstLineChars="200"/>
        <w:jc w:val="left"/>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1、供应商需对饮水机易损件及常用耗材进行详细报价。</w:t>
      </w:r>
    </w:p>
    <w:p w14:paraId="355DBF1D">
      <w:pPr>
        <w:pStyle w:val="7"/>
        <w:keepNext w:val="0"/>
        <w:keepLines w:val="0"/>
        <w:pageBreakBefore w:val="0"/>
        <w:kinsoku/>
        <w:wordWrap/>
        <w:overflowPunct/>
        <w:topLinePunct w:val="0"/>
        <w:autoSpaceDE/>
        <w:autoSpaceDN/>
        <w:bidi w:val="0"/>
        <w:spacing w:after="0" w:line="400" w:lineRule="exact"/>
        <w:ind w:firstLine="480" w:firstLineChars="200"/>
        <w:jc w:val="left"/>
        <w:textAlignment w:val="auto"/>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kern w:val="2"/>
          <w:sz w:val="24"/>
          <w:szCs w:val="24"/>
          <w:lang w:val="en-US" w:eastAsia="zh-CN" w:bidi="ar-SA"/>
        </w:rPr>
        <w:t>2、交货期：</w:t>
      </w: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接到采购人通知后10日内完成安装调试并交付使用。</w:t>
      </w:r>
    </w:p>
    <w:p w14:paraId="65FDF976">
      <w:pPr>
        <w:pStyle w:val="7"/>
        <w:keepNext w:val="0"/>
        <w:keepLines w:val="0"/>
        <w:pageBreakBefore w:val="0"/>
        <w:kinsoku/>
        <w:wordWrap/>
        <w:overflowPunct/>
        <w:topLinePunct w:val="0"/>
        <w:autoSpaceDE/>
        <w:autoSpaceDN/>
        <w:bidi w:val="0"/>
        <w:spacing w:after="0" w:line="400" w:lineRule="exact"/>
        <w:ind w:firstLine="480" w:firstLineChars="200"/>
        <w:jc w:val="left"/>
        <w:textAlignment w:val="auto"/>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3、质保期：自验收合格之日起整机质保≥1年（质保期内滤芯免费更换）。如国家或行业标准期限长于本项目质保期的，按国家或行业标准执行。</w:t>
      </w:r>
    </w:p>
    <w:p w14:paraId="0F6D6EA6">
      <w:pPr>
        <w:pStyle w:val="7"/>
        <w:keepNext w:val="0"/>
        <w:keepLines w:val="0"/>
        <w:pageBreakBefore w:val="0"/>
        <w:kinsoku/>
        <w:wordWrap/>
        <w:overflowPunct/>
        <w:topLinePunct w:val="0"/>
        <w:autoSpaceDE/>
        <w:autoSpaceDN/>
        <w:bidi w:val="0"/>
        <w:spacing w:after="0" w:line="400" w:lineRule="exact"/>
        <w:ind w:firstLine="480" w:firstLineChars="200"/>
        <w:jc w:val="left"/>
        <w:textAlignment w:val="auto"/>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4、付款方式：安装调试完成、验收合格并收到发票后1个月内支付合同金额的90%，正常使用满1年后设备无质量问题1个月内支付合同金额的10%。</w:t>
      </w:r>
    </w:p>
    <w:p w14:paraId="2AC4E241">
      <w:pPr>
        <w:pStyle w:val="7"/>
        <w:keepNext w:val="0"/>
        <w:keepLines w:val="0"/>
        <w:pageBreakBefore w:val="0"/>
        <w:kinsoku/>
        <w:wordWrap/>
        <w:overflowPunct/>
        <w:topLinePunct w:val="0"/>
        <w:autoSpaceDE/>
        <w:autoSpaceDN/>
        <w:bidi w:val="0"/>
        <w:spacing w:after="0" w:line="400" w:lineRule="exact"/>
        <w:ind w:firstLine="480" w:firstLineChars="200"/>
        <w:jc w:val="left"/>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5、售后服务：质保</w:t>
      </w:r>
      <w:r>
        <w:rPr>
          <w:rFonts w:hint="eastAsia" w:asciiTheme="minorEastAsia" w:hAnsiTheme="minorEastAsia" w:eastAsiaTheme="minorEastAsia" w:cstheme="minorEastAsia"/>
          <w:b w:val="0"/>
          <w:bCs w:val="0"/>
          <w:kern w:val="2"/>
          <w:sz w:val="24"/>
          <w:szCs w:val="24"/>
          <w:lang w:val="en-US" w:eastAsia="zh-CN" w:bidi="ar-SA"/>
        </w:rPr>
        <w:t>期内接到报修电话30分钟内响应，6小时到达现场，24小时内恢复设备正常运行。所有人工费、材料费、差旅费等各种费用由中标方支付。质保期满维修只收配件费。</w:t>
      </w:r>
    </w:p>
    <w:p w14:paraId="79347F53">
      <w:pPr>
        <w:pStyle w:val="7"/>
        <w:keepNext w:val="0"/>
        <w:keepLines w:val="0"/>
        <w:pageBreakBefore w:val="0"/>
        <w:kinsoku/>
        <w:wordWrap/>
        <w:overflowPunct/>
        <w:topLinePunct w:val="0"/>
        <w:autoSpaceDE/>
        <w:autoSpaceDN/>
        <w:bidi w:val="0"/>
        <w:spacing w:after="0" w:line="400" w:lineRule="exact"/>
        <w:ind w:firstLine="480" w:firstLineChars="200"/>
        <w:jc w:val="left"/>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6、本项目交付使用时中标方派专业技术人员对使用人员、管理人员进行培训，直至能独立操作，同时能完成一般常见故障的维修处理。</w:t>
      </w:r>
    </w:p>
    <w:p w14:paraId="1E4CA178">
      <w:pPr>
        <w:keepNext w:val="0"/>
        <w:keepLines w:val="0"/>
        <w:pageBreakBefore w:val="0"/>
        <w:widowControl/>
        <w:kinsoku/>
        <w:wordWrap/>
        <w:overflowPunct/>
        <w:topLinePunct w:val="0"/>
        <w:autoSpaceDE/>
        <w:autoSpaceDN/>
        <w:bidi w:val="0"/>
        <w:adjustRightInd/>
        <w:snapToGrid/>
        <w:spacing w:line="400" w:lineRule="exact"/>
        <w:ind w:firstLine="562" w:firstLineChars="200"/>
        <w:jc w:val="left"/>
        <w:textAlignment w:val="auto"/>
        <w:rPr>
          <w:rFonts w:hint="eastAsia" w:ascii="宋体" w:hAnsi="宋体" w:eastAsia="宋体" w:cs="宋体"/>
          <w:b/>
          <w:bCs/>
          <w:color w:val="auto"/>
          <w:kern w:val="0"/>
          <w:sz w:val="28"/>
          <w:szCs w:val="28"/>
        </w:rPr>
      </w:pPr>
      <w:r>
        <w:rPr>
          <w:rFonts w:hint="eastAsia" w:ascii="宋体" w:hAnsi="宋体" w:eastAsia="宋体" w:cs="宋体"/>
          <w:b/>
          <w:color w:val="auto"/>
          <w:kern w:val="0"/>
          <w:sz w:val="28"/>
          <w:szCs w:val="28"/>
        </w:rPr>
        <w:t>注：</w:t>
      </w:r>
      <w:r>
        <w:rPr>
          <w:rFonts w:hint="eastAsia" w:ascii="宋体" w:hAnsi="宋体" w:eastAsia="宋体" w:cs="宋体"/>
          <w:color w:val="auto"/>
          <w:sz w:val="28"/>
          <w:szCs w:val="28"/>
          <w:lang w:eastAsia="zh-CN"/>
        </w:rPr>
        <w:t>★</w:t>
      </w:r>
      <w:r>
        <w:rPr>
          <w:rFonts w:hint="eastAsia" w:ascii="宋体" w:hAnsi="宋体" w:eastAsia="宋体" w:cs="宋体"/>
          <w:b/>
          <w:bCs/>
          <w:color w:val="auto"/>
          <w:kern w:val="0"/>
          <w:sz w:val="28"/>
          <w:szCs w:val="28"/>
        </w:rPr>
        <w:t>为实质性要求，负偏离</w:t>
      </w:r>
      <w:r>
        <w:rPr>
          <w:rFonts w:hint="eastAsia" w:ascii="宋体" w:hAnsi="宋体" w:eastAsia="宋体" w:cs="宋体"/>
          <w:b/>
          <w:bCs/>
          <w:color w:val="auto"/>
          <w:kern w:val="0"/>
          <w:sz w:val="28"/>
          <w:szCs w:val="28"/>
          <w:lang w:eastAsia="zh-CN"/>
        </w:rPr>
        <w:t>则为</w:t>
      </w:r>
      <w:r>
        <w:rPr>
          <w:rFonts w:hint="eastAsia" w:ascii="宋体" w:hAnsi="宋体" w:eastAsia="宋体" w:cs="宋体"/>
          <w:b/>
          <w:bCs/>
          <w:color w:val="auto"/>
          <w:kern w:val="0"/>
          <w:sz w:val="28"/>
          <w:szCs w:val="28"/>
        </w:rPr>
        <w:t>无效响应文件。</w:t>
      </w:r>
    </w:p>
    <w:p w14:paraId="01127A4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b/>
          <w:bCs/>
          <w:kern w:val="0"/>
          <w:sz w:val="32"/>
          <w:szCs w:val="32"/>
        </w:rPr>
      </w:pPr>
    </w:p>
    <w:p w14:paraId="27BE04A8">
      <w:pPr>
        <w:rPr>
          <w:rFonts w:hint="eastAsia" w:ascii="Times New Roman" w:hAnsi="Times New Roman"/>
          <w:b/>
          <w:bCs/>
          <w:color w:val="auto"/>
          <w:kern w:val="0"/>
          <w:sz w:val="32"/>
          <w:szCs w:val="32"/>
        </w:rPr>
      </w:pPr>
      <w:r>
        <w:rPr>
          <w:rFonts w:hint="eastAsia" w:ascii="Times New Roman" w:hAnsi="Times New Roman"/>
          <w:b/>
          <w:bCs/>
          <w:color w:val="auto"/>
          <w:kern w:val="0"/>
          <w:sz w:val="32"/>
          <w:szCs w:val="32"/>
        </w:rPr>
        <w:br w:type="page"/>
      </w:r>
    </w:p>
    <w:p w14:paraId="4B3F28EF">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三</w:t>
      </w:r>
      <w:r>
        <w:rPr>
          <w:rFonts w:hint="eastAsia" w:ascii="Times New Roman" w:hAnsi="Times New Roman"/>
          <w:b/>
          <w:bCs/>
          <w:color w:val="auto"/>
          <w:kern w:val="0"/>
          <w:sz w:val="32"/>
          <w:szCs w:val="32"/>
        </w:rPr>
        <w:t>章 评标与定标</w:t>
      </w:r>
    </w:p>
    <w:p w14:paraId="11FA4C3F">
      <w:pPr>
        <w:widowControl/>
        <w:adjustRightInd w:val="0"/>
        <w:snapToGrid w:val="0"/>
        <w:spacing w:line="400" w:lineRule="exact"/>
        <w:ind w:firstLine="480" w:firstLineChars="200"/>
        <w:jc w:val="left"/>
        <w:rPr>
          <w:rFonts w:ascii="Times New Roman" w:hAnsi="Times New Roman"/>
          <w:b/>
          <w:bCs/>
          <w:color w:val="auto"/>
          <w:kern w:val="0"/>
          <w:sz w:val="24"/>
          <w:szCs w:val="20"/>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按比选文件中规定的评标方法和标准，对未作无效处理的响应文件进行技术、服务、商务等方面评估，综合比较与评价，并进行综合评分</w:t>
      </w:r>
      <w:r>
        <w:rPr>
          <w:rFonts w:hint="eastAsia" w:ascii="Times New Roman" w:hAnsi="Times New Roman"/>
          <w:bCs/>
          <w:color w:val="auto"/>
          <w:kern w:val="0"/>
          <w:sz w:val="24"/>
          <w:szCs w:val="20"/>
          <w:lang w:eastAsia="zh-CN"/>
        </w:rPr>
        <w:t>，</w:t>
      </w:r>
      <w:r>
        <w:rPr>
          <w:rFonts w:hint="eastAsia" w:ascii="Times New Roman" w:hAnsi="Times New Roman"/>
          <w:b/>
          <w:bCs w:val="0"/>
          <w:color w:val="auto"/>
          <w:kern w:val="0"/>
          <w:sz w:val="24"/>
          <w:szCs w:val="20"/>
          <w:lang w:eastAsia="zh-CN"/>
        </w:rPr>
        <w:t>符合资格供应商不足</w:t>
      </w:r>
      <w:r>
        <w:rPr>
          <w:rFonts w:hint="eastAsia" w:ascii="Times New Roman" w:hAnsi="Times New Roman"/>
          <w:b/>
          <w:bCs w:val="0"/>
          <w:color w:val="auto"/>
          <w:kern w:val="0"/>
          <w:sz w:val="24"/>
          <w:szCs w:val="20"/>
          <w:lang w:val="en-US" w:eastAsia="zh-CN"/>
        </w:rPr>
        <w:t>3家，不予评审</w:t>
      </w:r>
      <w:r>
        <w:rPr>
          <w:rFonts w:hint="eastAsia" w:ascii="Times New Roman" w:hAnsi="Times New Roman"/>
          <w:b/>
          <w:bCs w:val="0"/>
          <w:color w:val="auto"/>
          <w:kern w:val="0"/>
          <w:sz w:val="24"/>
          <w:szCs w:val="20"/>
          <w:lang w:eastAsia="zh-CN"/>
        </w:rPr>
        <w:t>。</w:t>
      </w:r>
    </w:p>
    <w:p w14:paraId="43853E15">
      <w:pPr>
        <w:widowControl/>
        <w:adjustRightInd w:val="0"/>
        <w:snapToGrid w:val="0"/>
        <w:spacing w:line="400" w:lineRule="exact"/>
        <w:jc w:val="left"/>
        <w:rPr>
          <w:rFonts w:hint="eastAsia" w:ascii="Times New Roman" w:hAnsi="Times New Roman"/>
          <w:b/>
          <w:bCs/>
          <w:color w:val="auto"/>
          <w:kern w:val="0"/>
          <w:sz w:val="24"/>
          <w:szCs w:val="20"/>
        </w:rPr>
      </w:pP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rPr>
        <w:t>：</w:t>
      </w:r>
      <w:bookmarkEnd w:id="4"/>
    </w:p>
    <w:tbl>
      <w:tblPr>
        <w:tblStyle w:val="22"/>
        <w:tblpPr w:leftFromText="180" w:rightFromText="180" w:vertAnchor="text" w:horzAnchor="page" w:tblpX="1429" w:tblpY="302"/>
        <w:tblOverlap w:val="never"/>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1360"/>
        <w:gridCol w:w="750"/>
        <w:gridCol w:w="4545"/>
        <w:gridCol w:w="1855"/>
      </w:tblGrid>
      <w:tr w14:paraId="675E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dxa"/>
            <w:tcBorders>
              <w:top w:val="single" w:color="auto" w:sz="4" w:space="0"/>
              <w:left w:val="single" w:color="auto" w:sz="4" w:space="0"/>
              <w:bottom w:val="single" w:color="auto" w:sz="4" w:space="0"/>
              <w:right w:val="single" w:color="auto" w:sz="4" w:space="0"/>
            </w:tcBorders>
            <w:noWrap w:val="0"/>
            <w:vAlign w:val="center"/>
          </w:tcPr>
          <w:p w14:paraId="486C3507">
            <w:pPr>
              <w:keepNext w:val="0"/>
              <w:keepLines w:val="0"/>
              <w:pageBreakBefore w:val="0"/>
              <w:widowControl w:val="0"/>
              <w:kinsoku/>
              <w:wordWrap/>
              <w:overflowPunct/>
              <w:topLinePunct w:val="0"/>
              <w:autoSpaceDE/>
              <w:autoSpaceDN/>
              <w:bidi w:val="0"/>
              <w:adjustRightInd/>
              <w:snapToGrid/>
              <w:spacing w:line="320" w:lineRule="exact"/>
              <w:ind w:left="55" w:leftChars="26"/>
              <w:jc w:val="center"/>
              <w:textAlignment w:val="auto"/>
              <w:rPr>
                <w:rFonts w:hint="eastAsia" w:ascii="宋体" w:hAnsi="宋体" w:eastAsia="宋体" w:cs="宋体"/>
                <w:kern w:val="2"/>
                <w:sz w:val="21"/>
                <w:szCs w:val="21"/>
              </w:rPr>
            </w:pPr>
            <w:r>
              <w:rPr>
                <w:rFonts w:hint="eastAsia" w:ascii="宋体" w:hAnsi="宋体" w:eastAsia="宋体" w:cs="宋体"/>
                <w:color w:val="auto"/>
                <w:kern w:val="2"/>
                <w:sz w:val="21"/>
                <w:szCs w:val="21"/>
                <w:lang w:bidi="ar"/>
              </w:rPr>
              <w:t>序号</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4107C87E">
            <w:pPr>
              <w:keepNext w:val="0"/>
              <w:keepLines w:val="0"/>
              <w:pageBreakBefore w:val="0"/>
              <w:widowControl w:val="0"/>
              <w:kinsoku/>
              <w:wordWrap/>
              <w:overflowPunct/>
              <w:topLinePunct w:val="0"/>
              <w:autoSpaceDE/>
              <w:autoSpaceDN/>
              <w:bidi w:val="0"/>
              <w:adjustRightInd/>
              <w:snapToGrid/>
              <w:spacing w:line="320" w:lineRule="exact"/>
              <w:ind w:left="55" w:leftChars="26"/>
              <w:jc w:val="center"/>
              <w:textAlignment w:val="auto"/>
              <w:rPr>
                <w:rFonts w:hint="eastAsia" w:ascii="宋体" w:hAnsi="宋体" w:eastAsia="宋体" w:cs="宋体"/>
                <w:kern w:val="2"/>
                <w:sz w:val="21"/>
                <w:szCs w:val="21"/>
              </w:rPr>
            </w:pPr>
            <w:r>
              <w:rPr>
                <w:rFonts w:hint="eastAsia" w:ascii="宋体" w:hAnsi="宋体" w:eastAsia="宋体" w:cs="宋体"/>
                <w:color w:val="auto"/>
                <w:kern w:val="2"/>
                <w:sz w:val="21"/>
                <w:szCs w:val="21"/>
                <w:lang w:bidi="ar"/>
              </w:rPr>
              <w:t>评分因素及权重</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42B1D0B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2"/>
                <w:sz w:val="21"/>
                <w:szCs w:val="21"/>
              </w:rPr>
            </w:pPr>
            <w:r>
              <w:rPr>
                <w:rFonts w:hint="eastAsia" w:ascii="宋体" w:hAnsi="宋体" w:eastAsia="宋体" w:cs="宋体"/>
                <w:color w:val="auto"/>
                <w:kern w:val="2"/>
                <w:sz w:val="21"/>
                <w:szCs w:val="21"/>
                <w:lang w:bidi="ar"/>
              </w:rPr>
              <w:t>分值</w:t>
            </w:r>
          </w:p>
        </w:tc>
        <w:tc>
          <w:tcPr>
            <w:tcW w:w="4545" w:type="dxa"/>
            <w:tcBorders>
              <w:top w:val="single" w:color="auto" w:sz="4" w:space="0"/>
              <w:left w:val="single" w:color="auto" w:sz="4" w:space="0"/>
              <w:bottom w:val="single" w:color="auto" w:sz="4" w:space="0"/>
              <w:right w:val="single" w:color="auto" w:sz="4" w:space="0"/>
            </w:tcBorders>
            <w:noWrap w:val="0"/>
            <w:vAlign w:val="center"/>
          </w:tcPr>
          <w:p w14:paraId="09A68291">
            <w:pPr>
              <w:keepNext w:val="0"/>
              <w:keepLines w:val="0"/>
              <w:pageBreakBefore w:val="0"/>
              <w:widowControl w:val="0"/>
              <w:kinsoku/>
              <w:wordWrap/>
              <w:overflowPunct/>
              <w:topLinePunct w:val="0"/>
              <w:autoSpaceDE/>
              <w:autoSpaceDN/>
              <w:bidi w:val="0"/>
              <w:adjustRightInd/>
              <w:snapToGrid/>
              <w:spacing w:line="320" w:lineRule="exact"/>
              <w:ind w:left="55" w:leftChars="26"/>
              <w:jc w:val="center"/>
              <w:textAlignment w:val="auto"/>
              <w:rPr>
                <w:rFonts w:hint="eastAsia" w:ascii="宋体" w:hAnsi="宋体" w:eastAsia="宋体" w:cs="宋体"/>
                <w:kern w:val="2"/>
                <w:sz w:val="21"/>
                <w:szCs w:val="21"/>
              </w:rPr>
            </w:pPr>
            <w:r>
              <w:rPr>
                <w:rFonts w:hint="eastAsia" w:ascii="宋体" w:hAnsi="宋体" w:eastAsia="宋体" w:cs="宋体"/>
                <w:color w:val="auto"/>
                <w:kern w:val="2"/>
                <w:sz w:val="21"/>
                <w:szCs w:val="21"/>
                <w:lang w:bidi="ar"/>
              </w:rPr>
              <w:t>评分标准</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02B1ACB2">
            <w:pPr>
              <w:keepNext w:val="0"/>
              <w:keepLines w:val="0"/>
              <w:pageBreakBefore w:val="0"/>
              <w:widowControl w:val="0"/>
              <w:kinsoku/>
              <w:wordWrap/>
              <w:overflowPunct/>
              <w:topLinePunct w:val="0"/>
              <w:autoSpaceDE/>
              <w:autoSpaceDN/>
              <w:bidi w:val="0"/>
              <w:adjustRightInd/>
              <w:snapToGrid/>
              <w:spacing w:line="320" w:lineRule="exact"/>
              <w:ind w:left="55" w:leftChars="26"/>
              <w:jc w:val="center"/>
              <w:textAlignment w:val="auto"/>
              <w:rPr>
                <w:rFonts w:hint="eastAsia" w:ascii="宋体" w:hAnsi="宋体" w:eastAsia="宋体" w:cs="宋体"/>
                <w:kern w:val="2"/>
                <w:sz w:val="21"/>
                <w:szCs w:val="21"/>
              </w:rPr>
            </w:pPr>
            <w:r>
              <w:rPr>
                <w:rFonts w:hint="eastAsia" w:ascii="宋体" w:hAnsi="宋体" w:eastAsia="宋体" w:cs="宋体"/>
                <w:color w:val="auto"/>
                <w:kern w:val="2"/>
                <w:sz w:val="21"/>
                <w:szCs w:val="21"/>
                <w:lang w:bidi="ar"/>
              </w:rPr>
              <w:t>说    明</w:t>
            </w:r>
          </w:p>
        </w:tc>
      </w:tr>
      <w:tr w14:paraId="19CC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dxa"/>
            <w:tcBorders>
              <w:top w:val="single" w:color="auto" w:sz="4" w:space="0"/>
              <w:left w:val="single" w:color="auto" w:sz="4" w:space="0"/>
              <w:bottom w:val="single" w:color="auto" w:sz="4" w:space="0"/>
              <w:right w:val="single" w:color="auto" w:sz="4" w:space="0"/>
            </w:tcBorders>
            <w:noWrap w:val="0"/>
            <w:vAlign w:val="center"/>
          </w:tcPr>
          <w:p w14:paraId="733E66C7">
            <w:pPr>
              <w:keepNext w:val="0"/>
              <w:keepLines w:val="0"/>
              <w:pageBreakBefore w:val="0"/>
              <w:widowControl w:val="0"/>
              <w:kinsoku/>
              <w:wordWrap/>
              <w:overflowPunct/>
              <w:topLinePunct w:val="0"/>
              <w:autoSpaceDE/>
              <w:autoSpaceDN/>
              <w:bidi w:val="0"/>
              <w:adjustRightInd/>
              <w:snapToGrid/>
              <w:spacing w:line="320" w:lineRule="exact"/>
              <w:ind w:left="55" w:leftChars="26"/>
              <w:textAlignment w:val="auto"/>
              <w:rPr>
                <w:rFonts w:hint="eastAsia" w:ascii="宋体" w:hAnsi="宋体" w:eastAsia="宋体" w:cs="宋体"/>
                <w:kern w:val="2"/>
                <w:sz w:val="24"/>
                <w:szCs w:val="24"/>
              </w:rPr>
            </w:pPr>
            <w:r>
              <w:rPr>
                <w:rFonts w:hint="eastAsia" w:ascii="宋体" w:hAnsi="宋体" w:eastAsia="宋体" w:cs="宋体"/>
                <w:color w:val="auto"/>
                <w:kern w:val="2"/>
                <w:sz w:val="24"/>
                <w:szCs w:val="24"/>
                <w:lang w:bidi="ar"/>
              </w:rPr>
              <w:t>1</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04C8870C">
            <w:pPr>
              <w:keepNext w:val="0"/>
              <w:keepLines w:val="0"/>
              <w:pageBreakBefore w:val="0"/>
              <w:widowControl w:val="0"/>
              <w:kinsoku/>
              <w:wordWrap/>
              <w:overflowPunct/>
              <w:topLinePunct w:val="0"/>
              <w:autoSpaceDE/>
              <w:autoSpaceDN/>
              <w:bidi w:val="0"/>
              <w:adjustRightInd/>
              <w:snapToGrid/>
              <w:spacing w:line="320" w:lineRule="exact"/>
              <w:ind w:left="55" w:leftChars="26"/>
              <w:textAlignment w:val="auto"/>
              <w:rPr>
                <w:rFonts w:hint="eastAsia" w:ascii="宋体" w:hAnsi="宋体" w:eastAsia="宋体" w:cs="宋体"/>
                <w:kern w:val="2"/>
                <w:sz w:val="24"/>
                <w:szCs w:val="24"/>
              </w:rPr>
            </w:pPr>
            <w:r>
              <w:rPr>
                <w:rFonts w:hint="eastAsia" w:ascii="宋体" w:hAnsi="宋体" w:eastAsia="宋体" w:cs="宋体"/>
                <w:color w:val="auto"/>
                <w:kern w:val="2"/>
                <w:sz w:val="24"/>
                <w:szCs w:val="24"/>
                <w:lang w:bidi="ar"/>
              </w:rPr>
              <w:t>报价3</w:t>
            </w:r>
            <w:r>
              <w:rPr>
                <w:rFonts w:hint="eastAsia" w:ascii="宋体" w:hAnsi="宋体" w:eastAsia="宋体" w:cs="宋体"/>
                <w:color w:val="auto"/>
                <w:kern w:val="2"/>
                <w:sz w:val="24"/>
                <w:szCs w:val="24"/>
                <w:lang w:val="en-US" w:eastAsia="zh-CN" w:bidi="ar"/>
              </w:rPr>
              <w:t>0</w:t>
            </w:r>
            <w:r>
              <w:rPr>
                <w:rFonts w:hint="eastAsia" w:ascii="宋体" w:hAnsi="宋体" w:eastAsia="宋体" w:cs="宋体"/>
                <w:color w:val="auto"/>
                <w:kern w:val="2"/>
                <w:sz w:val="24"/>
                <w:szCs w:val="24"/>
                <w:lang w:bidi="ar"/>
              </w:rPr>
              <w:t>%</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6ECD000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kern w:val="2"/>
                <w:sz w:val="24"/>
                <w:szCs w:val="24"/>
              </w:rPr>
            </w:pPr>
            <w:r>
              <w:rPr>
                <w:rFonts w:hint="eastAsia" w:ascii="宋体" w:hAnsi="宋体" w:eastAsia="宋体" w:cs="宋体"/>
                <w:color w:val="auto"/>
                <w:kern w:val="2"/>
                <w:sz w:val="24"/>
                <w:szCs w:val="24"/>
                <w:lang w:bidi="ar"/>
              </w:rPr>
              <w:t>3</w:t>
            </w:r>
            <w:r>
              <w:rPr>
                <w:rFonts w:hint="eastAsia" w:ascii="宋体" w:hAnsi="宋体" w:eastAsia="宋体" w:cs="宋体"/>
                <w:color w:val="auto"/>
                <w:kern w:val="2"/>
                <w:sz w:val="24"/>
                <w:szCs w:val="24"/>
                <w:lang w:val="en-US" w:eastAsia="zh-CN" w:bidi="ar"/>
              </w:rPr>
              <w:t>0</w:t>
            </w:r>
            <w:r>
              <w:rPr>
                <w:rFonts w:hint="eastAsia" w:ascii="宋体" w:hAnsi="宋体" w:eastAsia="宋体" w:cs="宋体"/>
                <w:color w:val="auto"/>
                <w:kern w:val="2"/>
                <w:sz w:val="24"/>
                <w:szCs w:val="24"/>
                <w:lang w:bidi="ar"/>
              </w:rPr>
              <w:t>分</w:t>
            </w:r>
          </w:p>
        </w:tc>
        <w:tc>
          <w:tcPr>
            <w:tcW w:w="4545" w:type="dxa"/>
            <w:tcBorders>
              <w:top w:val="single" w:color="auto" w:sz="4" w:space="0"/>
              <w:left w:val="single" w:color="auto" w:sz="4" w:space="0"/>
              <w:bottom w:val="single" w:color="auto" w:sz="4" w:space="0"/>
              <w:right w:val="single" w:color="auto" w:sz="4" w:space="0"/>
            </w:tcBorders>
            <w:noWrap w:val="0"/>
            <w:vAlign w:val="center"/>
          </w:tcPr>
          <w:p w14:paraId="6662051E">
            <w:pPr>
              <w:keepNext w:val="0"/>
              <w:keepLines w:val="0"/>
              <w:pageBreakBefore w:val="0"/>
              <w:widowControl w:val="0"/>
              <w:kinsoku/>
              <w:wordWrap/>
              <w:overflowPunct/>
              <w:topLinePunct w:val="0"/>
              <w:autoSpaceDE/>
              <w:autoSpaceDN/>
              <w:bidi w:val="0"/>
              <w:adjustRightInd/>
              <w:snapToGrid/>
              <w:spacing w:line="320" w:lineRule="exact"/>
              <w:ind w:left="55" w:leftChars="26"/>
              <w:textAlignment w:val="auto"/>
              <w:rPr>
                <w:rFonts w:hint="eastAsia" w:ascii="宋体" w:hAnsi="宋体" w:eastAsia="宋体" w:cs="宋体"/>
                <w:color w:val="000000" w:themeColor="text1"/>
                <w:kern w:val="2"/>
                <w:sz w:val="24"/>
                <w:szCs w:val="24"/>
                <w:lang w:bidi="ar"/>
                <w14:textFill>
                  <w14:solidFill>
                    <w14:schemeClr w14:val="tx1"/>
                  </w14:solidFill>
                </w14:textFill>
              </w:rPr>
            </w:pPr>
            <w:r>
              <w:rPr>
                <w:rFonts w:hint="eastAsia" w:ascii="宋体" w:hAnsi="宋体" w:eastAsia="宋体" w:cs="宋体"/>
                <w:color w:val="000000" w:themeColor="text1"/>
                <w:kern w:val="2"/>
                <w:sz w:val="24"/>
                <w:szCs w:val="24"/>
                <w:lang w:bidi="ar"/>
                <w14:textFill>
                  <w14:solidFill>
                    <w14:schemeClr w14:val="tx1"/>
                  </w14:solidFill>
                </w14:textFill>
              </w:rPr>
              <w:t>在满足</w:t>
            </w:r>
            <w:r>
              <w:rPr>
                <w:rFonts w:hint="eastAsia" w:ascii="宋体" w:hAnsi="宋体" w:cs="宋体"/>
                <w:color w:val="000000" w:themeColor="text1"/>
                <w:kern w:val="2"/>
                <w:sz w:val="24"/>
                <w:szCs w:val="24"/>
                <w:lang w:eastAsia="zh-CN" w:bidi="ar"/>
                <w14:textFill>
                  <w14:solidFill>
                    <w14:schemeClr w14:val="tx1"/>
                  </w14:solidFill>
                </w14:textFill>
              </w:rPr>
              <w:t>采购</w:t>
            </w:r>
            <w:r>
              <w:rPr>
                <w:rFonts w:hint="eastAsia" w:ascii="宋体" w:hAnsi="宋体" w:eastAsia="宋体" w:cs="宋体"/>
                <w:color w:val="000000" w:themeColor="text1"/>
                <w:kern w:val="2"/>
                <w:sz w:val="24"/>
                <w:szCs w:val="24"/>
                <w:lang w:bidi="ar"/>
                <w14:textFill>
                  <w14:solidFill>
                    <w14:schemeClr w14:val="tx1"/>
                  </w14:solidFill>
                </w14:textFill>
              </w:rPr>
              <w:t>文件要求的前提下，以本次最低价有效</w:t>
            </w:r>
            <w:r>
              <w:rPr>
                <w:rFonts w:hint="eastAsia" w:ascii="宋体" w:hAnsi="宋体" w:cs="宋体"/>
                <w:color w:val="000000" w:themeColor="text1"/>
                <w:kern w:val="2"/>
                <w:sz w:val="24"/>
                <w:szCs w:val="24"/>
                <w:lang w:eastAsia="zh-CN" w:bidi="ar"/>
                <w14:textFill>
                  <w14:solidFill>
                    <w14:schemeClr w14:val="tx1"/>
                  </w14:solidFill>
                </w14:textFill>
              </w:rPr>
              <w:t>报</w:t>
            </w:r>
            <w:r>
              <w:rPr>
                <w:rFonts w:hint="eastAsia" w:ascii="宋体" w:hAnsi="宋体" w:eastAsia="宋体" w:cs="宋体"/>
                <w:color w:val="000000" w:themeColor="text1"/>
                <w:kern w:val="2"/>
                <w:sz w:val="24"/>
                <w:szCs w:val="24"/>
                <w:lang w:bidi="ar"/>
                <w14:textFill>
                  <w14:solidFill>
                    <w14:schemeClr w14:val="tx1"/>
                  </w14:solidFill>
                </w14:textFill>
              </w:rPr>
              <w:t>价作为评标基准价，报价得分=评标基准价÷有效</w:t>
            </w:r>
            <w:r>
              <w:rPr>
                <w:rFonts w:hint="eastAsia" w:ascii="宋体" w:hAnsi="宋体" w:cs="宋体"/>
                <w:color w:val="000000" w:themeColor="text1"/>
                <w:kern w:val="2"/>
                <w:sz w:val="24"/>
                <w:szCs w:val="24"/>
                <w:lang w:eastAsia="zh-CN" w:bidi="ar"/>
                <w14:textFill>
                  <w14:solidFill>
                    <w14:schemeClr w14:val="tx1"/>
                  </w14:solidFill>
                </w14:textFill>
              </w:rPr>
              <w:t>报</w:t>
            </w:r>
            <w:r>
              <w:rPr>
                <w:rFonts w:hint="eastAsia" w:ascii="宋体" w:hAnsi="宋体" w:eastAsia="宋体" w:cs="宋体"/>
                <w:color w:val="000000" w:themeColor="text1"/>
                <w:kern w:val="2"/>
                <w:sz w:val="24"/>
                <w:szCs w:val="24"/>
                <w:lang w:bidi="ar"/>
                <w14:textFill>
                  <w14:solidFill>
                    <w14:schemeClr w14:val="tx1"/>
                  </w14:solidFill>
                </w14:textFill>
              </w:rPr>
              <w:t>价×3</w:t>
            </w:r>
            <w:r>
              <w:rPr>
                <w:rFonts w:hint="eastAsia" w:ascii="宋体" w:hAnsi="宋体" w:eastAsia="宋体" w:cs="宋体"/>
                <w:color w:val="000000" w:themeColor="text1"/>
                <w:kern w:val="2"/>
                <w:sz w:val="24"/>
                <w:szCs w:val="24"/>
                <w:lang w:val="en-US" w:eastAsia="zh-CN" w:bidi="ar"/>
                <w14:textFill>
                  <w14:solidFill>
                    <w14:schemeClr w14:val="tx1"/>
                  </w14:solidFill>
                </w14:textFill>
              </w:rPr>
              <w:t>0%</w:t>
            </w:r>
            <w:r>
              <w:rPr>
                <w:rFonts w:hint="eastAsia" w:ascii="宋体" w:hAnsi="宋体" w:eastAsia="宋体" w:cs="宋体"/>
                <w:color w:val="000000" w:themeColor="text1"/>
                <w:kern w:val="2"/>
                <w:sz w:val="24"/>
                <w:szCs w:val="24"/>
                <w:lang w:bidi="ar"/>
                <w14:textFill>
                  <w14:solidFill>
                    <w14:schemeClr w14:val="tx1"/>
                  </w14:solidFill>
                </w14:textFill>
              </w:rPr>
              <w:t>。</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1E2F491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kern w:val="2"/>
                <w:sz w:val="24"/>
                <w:szCs w:val="24"/>
                <w:lang w:bidi="ar"/>
                <w14:textFill>
                  <w14:solidFill>
                    <w14:schemeClr w14:val="tx1"/>
                  </w14:solidFill>
                </w14:textFill>
              </w:rPr>
            </w:pPr>
            <w:r>
              <w:rPr>
                <w:rFonts w:hint="eastAsia" w:ascii="宋体" w:hAnsi="宋体" w:eastAsia="宋体" w:cs="宋体"/>
                <w:color w:val="000000" w:themeColor="text1"/>
                <w:kern w:val="2"/>
                <w:sz w:val="24"/>
                <w:szCs w:val="24"/>
                <w:lang w:bidi="ar"/>
                <w14:textFill>
                  <w14:solidFill>
                    <w14:schemeClr w14:val="tx1"/>
                  </w14:solidFill>
                </w14:textFill>
              </w:rPr>
              <w:t>有效报价指通过资格性</w:t>
            </w:r>
            <w:r>
              <w:rPr>
                <w:rFonts w:hint="eastAsia" w:ascii="宋体" w:hAnsi="宋体" w:cs="宋体"/>
                <w:color w:val="000000" w:themeColor="text1"/>
                <w:kern w:val="2"/>
                <w:sz w:val="24"/>
                <w:szCs w:val="24"/>
                <w:lang w:eastAsia="zh-CN" w:bidi="ar"/>
                <w14:textFill>
                  <w14:solidFill>
                    <w14:schemeClr w14:val="tx1"/>
                  </w14:solidFill>
                </w14:textFill>
              </w:rPr>
              <w:t>审</w:t>
            </w:r>
            <w:r>
              <w:rPr>
                <w:rFonts w:hint="eastAsia" w:ascii="宋体" w:hAnsi="宋体" w:eastAsia="宋体" w:cs="宋体"/>
                <w:color w:val="000000" w:themeColor="text1"/>
                <w:kern w:val="2"/>
                <w:sz w:val="24"/>
                <w:szCs w:val="24"/>
                <w:lang w:bidi="ar"/>
                <w14:textFill>
                  <w14:solidFill>
                    <w14:schemeClr w14:val="tx1"/>
                  </w14:solidFill>
                </w14:textFill>
              </w:rPr>
              <w:t>查和符合性</w:t>
            </w:r>
            <w:r>
              <w:rPr>
                <w:rFonts w:hint="eastAsia" w:ascii="宋体" w:hAnsi="宋体" w:cs="宋体"/>
                <w:color w:val="000000" w:themeColor="text1"/>
                <w:kern w:val="2"/>
                <w:sz w:val="24"/>
                <w:szCs w:val="24"/>
                <w:lang w:eastAsia="zh-CN" w:bidi="ar"/>
                <w14:textFill>
                  <w14:solidFill>
                    <w14:schemeClr w14:val="tx1"/>
                  </w14:solidFill>
                </w14:textFill>
              </w:rPr>
              <w:t>审</w:t>
            </w:r>
            <w:r>
              <w:rPr>
                <w:rFonts w:hint="eastAsia" w:ascii="宋体" w:hAnsi="宋体" w:eastAsia="宋体" w:cs="宋体"/>
                <w:color w:val="000000" w:themeColor="text1"/>
                <w:kern w:val="2"/>
                <w:sz w:val="24"/>
                <w:szCs w:val="24"/>
                <w:lang w:bidi="ar"/>
                <w14:textFill>
                  <w14:solidFill>
                    <w14:schemeClr w14:val="tx1"/>
                  </w14:solidFill>
                </w14:textFill>
              </w:rPr>
              <w:t>查的</w:t>
            </w:r>
            <w:r>
              <w:rPr>
                <w:rFonts w:hint="eastAsia" w:ascii="宋体" w:hAnsi="宋体" w:cs="宋体"/>
                <w:color w:val="000000" w:themeColor="text1"/>
                <w:kern w:val="2"/>
                <w:sz w:val="24"/>
                <w:szCs w:val="24"/>
                <w:lang w:eastAsia="zh-CN" w:bidi="ar"/>
                <w14:textFill>
                  <w14:solidFill>
                    <w14:schemeClr w14:val="tx1"/>
                  </w14:solidFill>
                </w14:textFill>
              </w:rPr>
              <w:t>响应供应商</w:t>
            </w:r>
            <w:r>
              <w:rPr>
                <w:rFonts w:hint="eastAsia" w:ascii="宋体" w:hAnsi="宋体" w:eastAsia="宋体" w:cs="宋体"/>
                <w:color w:val="000000" w:themeColor="text1"/>
                <w:kern w:val="2"/>
                <w:sz w:val="24"/>
                <w:szCs w:val="24"/>
                <w:lang w:bidi="ar"/>
                <w14:textFill>
                  <w14:solidFill>
                    <w14:schemeClr w14:val="tx1"/>
                  </w14:solidFill>
                </w14:textFill>
              </w:rPr>
              <w:t>报价。</w:t>
            </w:r>
          </w:p>
        </w:tc>
      </w:tr>
      <w:tr w14:paraId="414B8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6" w:type="dxa"/>
            <w:tcBorders>
              <w:top w:val="single" w:color="auto" w:sz="4" w:space="0"/>
              <w:left w:val="single" w:color="auto" w:sz="4" w:space="0"/>
              <w:bottom w:val="single" w:color="auto" w:sz="4" w:space="0"/>
              <w:right w:val="single" w:color="auto" w:sz="4" w:space="0"/>
            </w:tcBorders>
            <w:noWrap w:val="0"/>
            <w:vAlign w:val="center"/>
          </w:tcPr>
          <w:p w14:paraId="12EF30FF">
            <w:pPr>
              <w:keepNext w:val="0"/>
              <w:keepLines w:val="0"/>
              <w:pageBreakBefore w:val="0"/>
              <w:widowControl w:val="0"/>
              <w:kinsoku/>
              <w:wordWrap/>
              <w:overflowPunct/>
              <w:topLinePunct w:val="0"/>
              <w:autoSpaceDE/>
              <w:autoSpaceDN/>
              <w:bidi w:val="0"/>
              <w:adjustRightInd/>
              <w:snapToGrid/>
              <w:spacing w:line="320" w:lineRule="exact"/>
              <w:ind w:left="55" w:leftChars="26"/>
              <w:textAlignment w:val="auto"/>
              <w:rPr>
                <w:rFonts w:hint="eastAsia" w:ascii="宋体" w:hAnsi="宋体" w:eastAsia="宋体" w:cs="宋体"/>
                <w:kern w:val="2"/>
                <w:sz w:val="24"/>
                <w:szCs w:val="24"/>
              </w:rPr>
            </w:pPr>
            <w:r>
              <w:rPr>
                <w:rFonts w:hint="eastAsia" w:ascii="宋体" w:hAnsi="宋体" w:eastAsia="宋体" w:cs="宋体"/>
                <w:color w:val="auto"/>
                <w:kern w:val="2"/>
                <w:sz w:val="24"/>
                <w:szCs w:val="24"/>
                <w:lang w:bidi="ar"/>
              </w:rPr>
              <w:t>2</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39B9FD8C">
            <w:pPr>
              <w:keepNext w:val="0"/>
              <w:keepLines w:val="0"/>
              <w:pageBreakBefore w:val="0"/>
              <w:widowControl w:val="0"/>
              <w:kinsoku/>
              <w:wordWrap/>
              <w:overflowPunct/>
              <w:topLinePunct w:val="0"/>
              <w:autoSpaceDE/>
              <w:autoSpaceDN/>
              <w:bidi w:val="0"/>
              <w:adjustRightInd/>
              <w:snapToGrid/>
              <w:spacing w:line="320" w:lineRule="exact"/>
              <w:ind w:left="55" w:leftChars="26"/>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bidi="ar"/>
              </w:rPr>
              <w:t>技术指标</w:t>
            </w:r>
          </w:p>
          <w:p w14:paraId="026DA336">
            <w:pPr>
              <w:keepNext w:val="0"/>
              <w:keepLines w:val="0"/>
              <w:pageBreakBefore w:val="0"/>
              <w:widowControl w:val="0"/>
              <w:kinsoku/>
              <w:wordWrap/>
              <w:overflowPunct/>
              <w:topLinePunct w:val="0"/>
              <w:autoSpaceDE/>
              <w:autoSpaceDN/>
              <w:bidi w:val="0"/>
              <w:adjustRightInd/>
              <w:snapToGrid/>
              <w:spacing w:line="320" w:lineRule="exact"/>
              <w:ind w:left="55" w:leftChars="26"/>
              <w:textAlignment w:val="auto"/>
              <w:rPr>
                <w:rFonts w:hint="eastAsia" w:ascii="宋体" w:hAnsi="宋体" w:eastAsia="宋体" w:cs="宋体"/>
                <w:kern w:val="2"/>
                <w:sz w:val="24"/>
                <w:szCs w:val="24"/>
              </w:rPr>
            </w:pPr>
            <w:r>
              <w:rPr>
                <w:rFonts w:hint="eastAsia" w:ascii="宋体" w:hAnsi="宋体" w:eastAsia="宋体" w:cs="宋体"/>
                <w:color w:val="auto"/>
                <w:kern w:val="2"/>
                <w:sz w:val="24"/>
                <w:szCs w:val="24"/>
                <w:lang w:val="en-US" w:eastAsia="zh-CN" w:bidi="ar"/>
              </w:rPr>
              <w:t>60</w:t>
            </w:r>
            <w:r>
              <w:rPr>
                <w:rFonts w:hint="eastAsia" w:ascii="宋体" w:hAnsi="宋体" w:eastAsia="宋体" w:cs="宋体"/>
                <w:color w:val="auto"/>
                <w:kern w:val="2"/>
                <w:sz w:val="24"/>
                <w:szCs w:val="24"/>
                <w:lang w:bidi="ar"/>
              </w:rPr>
              <w:t>%</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245F131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kern w:val="2"/>
                <w:sz w:val="24"/>
                <w:szCs w:val="24"/>
              </w:rPr>
            </w:pPr>
            <w:r>
              <w:rPr>
                <w:rFonts w:hint="eastAsia" w:ascii="宋体" w:hAnsi="宋体" w:eastAsia="宋体" w:cs="宋体"/>
                <w:color w:val="auto"/>
                <w:kern w:val="2"/>
                <w:sz w:val="24"/>
                <w:szCs w:val="24"/>
                <w:lang w:val="en-US" w:eastAsia="zh-CN" w:bidi="ar"/>
              </w:rPr>
              <w:t>60</w:t>
            </w:r>
            <w:r>
              <w:rPr>
                <w:rFonts w:hint="eastAsia" w:ascii="宋体" w:hAnsi="宋体" w:eastAsia="宋体" w:cs="宋体"/>
                <w:color w:val="auto"/>
                <w:kern w:val="2"/>
                <w:sz w:val="24"/>
                <w:szCs w:val="24"/>
                <w:lang w:bidi="ar"/>
              </w:rPr>
              <w:t>分</w:t>
            </w:r>
          </w:p>
        </w:tc>
        <w:tc>
          <w:tcPr>
            <w:tcW w:w="4545" w:type="dxa"/>
            <w:tcBorders>
              <w:top w:val="single" w:color="auto" w:sz="4" w:space="0"/>
              <w:left w:val="single" w:color="auto" w:sz="4" w:space="0"/>
              <w:bottom w:val="single" w:color="auto" w:sz="4" w:space="0"/>
              <w:right w:val="single" w:color="auto" w:sz="4" w:space="0"/>
            </w:tcBorders>
            <w:noWrap w:val="0"/>
            <w:vAlign w:val="center"/>
          </w:tcPr>
          <w:p w14:paraId="3C4A5E5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kern w:val="2"/>
                <w:sz w:val="24"/>
                <w:szCs w:val="24"/>
                <w:lang w:bidi="ar"/>
              </w:rPr>
            </w:pPr>
            <w:r>
              <w:rPr>
                <w:rFonts w:hint="eastAsia" w:ascii="宋体" w:hAnsi="宋体" w:eastAsia="宋体" w:cs="宋体"/>
                <w:color w:val="auto"/>
                <w:kern w:val="2"/>
                <w:sz w:val="24"/>
                <w:szCs w:val="24"/>
                <w:lang w:bidi="ar"/>
              </w:rPr>
              <w:t>根据《技术条款响应表》响应情况，完全满足或优于技术性能要求的得满分； 对未达到或未响应</w:t>
            </w:r>
            <w:r>
              <w:rPr>
                <w:rFonts w:hint="eastAsia" w:ascii="宋体" w:hAnsi="宋体" w:cs="宋体"/>
                <w:color w:val="auto"/>
                <w:kern w:val="2"/>
                <w:sz w:val="24"/>
                <w:szCs w:val="24"/>
                <w:lang w:eastAsia="zh-CN" w:bidi="ar"/>
              </w:rPr>
              <w:t>采购</w:t>
            </w:r>
            <w:r>
              <w:rPr>
                <w:rFonts w:hint="eastAsia" w:ascii="宋体" w:hAnsi="宋体" w:eastAsia="宋体" w:cs="宋体"/>
                <w:color w:val="auto"/>
                <w:kern w:val="2"/>
                <w:sz w:val="24"/>
                <w:szCs w:val="24"/>
                <w:lang w:bidi="ar"/>
              </w:rPr>
              <w:t xml:space="preserve">文件技术要求的，带“▲” 号（重要技术要求）条款每一项扣除 </w:t>
            </w:r>
            <w:r>
              <w:rPr>
                <w:rFonts w:hint="eastAsia" w:ascii="宋体" w:hAnsi="宋体" w:eastAsia="宋体" w:cs="宋体"/>
                <w:color w:val="auto"/>
                <w:kern w:val="2"/>
                <w:sz w:val="24"/>
                <w:szCs w:val="24"/>
                <w:lang w:val="en-US" w:eastAsia="zh-CN" w:bidi="ar"/>
              </w:rPr>
              <w:t>5</w:t>
            </w:r>
            <w:r>
              <w:rPr>
                <w:rFonts w:hint="eastAsia" w:ascii="宋体" w:hAnsi="宋体" w:eastAsia="宋体" w:cs="宋体"/>
                <w:color w:val="auto"/>
                <w:kern w:val="2"/>
                <w:sz w:val="24"/>
                <w:szCs w:val="24"/>
                <w:lang w:bidi="ar"/>
              </w:rPr>
              <w:t>分；</w:t>
            </w:r>
            <w:r>
              <w:rPr>
                <w:rFonts w:hint="eastAsia" w:ascii="宋体" w:hAnsi="宋体" w:cs="宋体"/>
                <w:color w:val="auto"/>
                <w:kern w:val="2"/>
                <w:sz w:val="24"/>
                <w:szCs w:val="24"/>
                <w:lang w:val="en-US" w:eastAsia="zh-CN" w:bidi="ar"/>
              </w:rPr>
              <w:t>一般</w:t>
            </w:r>
            <w:r>
              <w:rPr>
                <w:rFonts w:hint="eastAsia" w:ascii="宋体" w:hAnsi="宋体" w:eastAsia="宋体" w:cs="宋体"/>
                <w:color w:val="auto"/>
                <w:kern w:val="2"/>
                <w:sz w:val="24"/>
                <w:szCs w:val="24"/>
                <w:lang w:bidi="ar"/>
              </w:rPr>
              <w:t xml:space="preserve">条款每一项扣除 </w:t>
            </w:r>
            <w:r>
              <w:rPr>
                <w:rFonts w:hint="eastAsia" w:ascii="宋体" w:hAnsi="宋体" w:eastAsia="宋体" w:cs="宋体"/>
                <w:color w:val="auto"/>
                <w:kern w:val="2"/>
                <w:sz w:val="24"/>
                <w:szCs w:val="24"/>
                <w:lang w:val="en-US" w:eastAsia="zh-CN" w:bidi="ar"/>
              </w:rPr>
              <w:t>2.5</w:t>
            </w:r>
            <w:r>
              <w:rPr>
                <w:rFonts w:hint="eastAsia" w:ascii="宋体" w:hAnsi="宋体" w:eastAsia="宋体" w:cs="宋体"/>
                <w:color w:val="auto"/>
                <w:kern w:val="2"/>
                <w:sz w:val="24"/>
                <w:szCs w:val="24"/>
                <w:lang w:bidi="ar"/>
              </w:rPr>
              <w:t xml:space="preserve"> 分，扣完为止。</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6F94CBE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kern w:val="2"/>
                <w:sz w:val="24"/>
                <w:szCs w:val="24"/>
                <w:lang w:bidi="ar"/>
              </w:rPr>
            </w:pPr>
            <w:r>
              <w:rPr>
                <w:rFonts w:hint="eastAsia" w:ascii="宋体" w:hAnsi="宋体" w:cs="宋体"/>
                <w:color w:val="auto"/>
                <w:kern w:val="2"/>
                <w:sz w:val="24"/>
                <w:szCs w:val="24"/>
                <w:lang w:eastAsia="zh-CN" w:bidi="ar"/>
              </w:rPr>
              <w:t>“</w:t>
            </w:r>
            <w:r>
              <w:rPr>
                <w:rFonts w:hint="eastAsia" w:ascii="宋体" w:hAnsi="宋体" w:eastAsia="宋体" w:cs="宋体"/>
                <w:color w:val="auto"/>
                <w:kern w:val="2"/>
                <w:sz w:val="24"/>
                <w:szCs w:val="24"/>
                <w:lang w:bidi="ar"/>
              </w:rPr>
              <w:t>▲</w:t>
            </w:r>
            <w:r>
              <w:rPr>
                <w:rFonts w:hint="eastAsia" w:ascii="宋体" w:hAnsi="宋体" w:cs="宋体"/>
                <w:color w:val="auto"/>
                <w:kern w:val="2"/>
                <w:sz w:val="24"/>
                <w:szCs w:val="24"/>
                <w:lang w:eastAsia="zh-CN" w:bidi="ar"/>
              </w:rPr>
              <w:t>”</w:t>
            </w:r>
            <w:r>
              <w:rPr>
                <w:rFonts w:hint="eastAsia" w:ascii="宋体" w:hAnsi="宋体" w:eastAsia="宋体" w:cs="宋体"/>
                <w:color w:val="auto"/>
                <w:kern w:val="2"/>
                <w:sz w:val="24"/>
                <w:szCs w:val="24"/>
                <w:lang w:bidi="ar"/>
              </w:rPr>
              <w:t>号参数须提供产品说明书或检测报告证明材料作为佐证。不提供不得分。</w:t>
            </w:r>
          </w:p>
        </w:tc>
      </w:tr>
      <w:tr w14:paraId="1263F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dxa"/>
            <w:tcBorders>
              <w:top w:val="single" w:color="auto" w:sz="4" w:space="0"/>
              <w:left w:val="single" w:color="auto" w:sz="4" w:space="0"/>
              <w:bottom w:val="single" w:color="auto" w:sz="4" w:space="0"/>
              <w:right w:val="single" w:color="auto" w:sz="4" w:space="0"/>
            </w:tcBorders>
            <w:noWrap w:val="0"/>
            <w:vAlign w:val="center"/>
          </w:tcPr>
          <w:p w14:paraId="7CD09B97">
            <w:pPr>
              <w:keepNext w:val="0"/>
              <w:keepLines w:val="0"/>
              <w:pageBreakBefore w:val="0"/>
              <w:widowControl w:val="0"/>
              <w:kinsoku/>
              <w:wordWrap/>
              <w:overflowPunct/>
              <w:topLinePunct w:val="0"/>
              <w:autoSpaceDE/>
              <w:autoSpaceDN/>
              <w:bidi w:val="0"/>
              <w:adjustRightInd/>
              <w:snapToGrid/>
              <w:spacing w:line="320" w:lineRule="exact"/>
              <w:ind w:left="55" w:leftChars="26"/>
              <w:textAlignment w:val="auto"/>
              <w:rPr>
                <w:rFonts w:hint="eastAsia" w:ascii="宋体" w:hAnsi="宋体" w:eastAsia="宋体" w:cs="宋体"/>
                <w:kern w:val="2"/>
                <w:sz w:val="24"/>
                <w:szCs w:val="24"/>
                <w:lang w:bidi="ar"/>
              </w:rPr>
            </w:pPr>
            <w:r>
              <w:rPr>
                <w:rFonts w:hint="eastAsia" w:ascii="宋体" w:hAnsi="宋体" w:eastAsia="宋体" w:cs="宋体"/>
                <w:color w:val="auto"/>
                <w:kern w:val="2"/>
                <w:sz w:val="24"/>
                <w:szCs w:val="24"/>
                <w:lang w:bidi="ar"/>
              </w:rPr>
              <w:t>3</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52CD26E3">
            <w:pPr>
              <w:keepNext w:val="0"/>
              <w:keepLines w:val="0"/>
              <w:pageBreakBefore w:val="0"/>
              <w:widowControl w:val="0"/>
              <w:kinsoku/>
              <w:wordWrap/>
              <w:overflowPunct/>
              <w:topLinePunct w:val="0"/>
              <w:autoSpaceDE/>
              <w:autoSpaceDN/>
              <w:bidi w:val="0"/>
              <w:adjustRightInd/>
              <w:snapToGrid/>
              <w:spacing w:line="320" w:lineRule="exact"/>
              <w:ind w:left="55" w:leftChars="26"/>
              <w:textAlignment w:val="auto"/>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eastAsia="zh-CN" w:bidi="ar"/>
              </w:rPr>
              <w:t>节能、环保</w:t>
            </w:r>
            <w:r>
              <w:rPr>
                <w:rFonts w:hint="eastAsia" w:ascii="宋体" w:hAnsi="宋体" w:eastAsia="宋体" w:cs="宋体"/>
                <w:b w:val="0"/>
                <w:color w:val="auto"/>
                <w:sz w:val="24"/>
                <w:szCs w:val="24"/>
              </w:rPr>
              <w:t>产品</w:t>
            </w:r>
            <w:r>
              <w:rPr>
                <w:rFonts w:hint="eastAsia" w:ascii="宋体" w:hAnsi="宋体" w:eastAsia="宋体" w:cs="宋体"/>
                <w:color w:val="auto"/>
                <w:kern w:val="2"/>
                <w:sz w:val="24"/>
                <w:szCs w:val="24"/>
                <w:lang w:val="en-US" w:eastAsia="zh-CN" w:bidi="ar"/>
              </w:rPr>
              <w:t>2</w:t>
            </w:r>
            <w:r>
              <w:rPr>
                <w:rFonts w:hint="eastAsia" w:ascii="宋体" w:hAnsi="宋体" w:eastAsia="宋体" w:cs="宋体"/>
                <w:color w:val="auto"/>
                <w:kern w:val="2"/>
                <w:sz w:val="24"/>
                <w:szCs w:val="24"/>
                <w:lang w:bidi="ar"/>
              </w:rPr>
              <w:t>%</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5A9D45BB">
            <w:pPr>
              <w:keepNext w:val="0"/>
              <w:keepLines w:val="0"/>
              <w:pageBreakBefore w:val="0"/>
              <w:widowControl w:val="0"/>
              <w:kinsoku/>
              <w:wordWrap/>
              <w:overflowPunct/>
              <w:topLinePunct w:val="0"/>
              <w:autoSpaceDE/>
              <w:autoSpaceDN/>
              <w:bidi w:val="0"/>
              <w:adjustRightInd/>
              <w:snapToGrid/>
              <w:spacing w:line="320" w:lineRule="exact"/>
              <w:ind w:left="55" w:leftChars="26"/>
              <w:textAlignment w:val="auto"/>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val="en-US" w:eastAsia="zh-CN" w:bidi="ar"/>
              </w:rPr>
              <w:t>2</w:t>
            </w:r>
          </w:p>
        </w:tc>
        <w:tc>
          <w:tcPr>
            <w:tcW w:w="4545" w:type="dxa"/>
            <w:tcBorders>
              <w:top w:val="single" w:color="auto" w:sz="4" w:space="0"/>
              <w:left w:val="single" w:color="auto" w:sz="4" w:space="0"/>
              <w:bottom w:val="single" w:color="auto" w:sz="4" w:space="0"/>
              <w:right w:val="single" w:color="auto" w:sz="4" w:space="0"/>
            </w:tcBorders>
            <w:noWrap w:val="0"/>
            <w:vAlign w:val="center"/>
          </w:tcPr>
          <w:p w14:paraId="47E2482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color w:val="auto"/>
                <w:sz w:val="24"/>
                <w:szCs w:val="24"/>
                <w:lang w:eastAsia="zh-CN"/>
              </w:rPr>
            </w:pPr>
            <w:r>
              <w:rPr>
                <w:rFonts w:hint="eastAsia" w:ascii="宋体" w:hAnsi="宋体" w:cs="宋体"/>
                <w:b w:val="0"/>
                <w:color w:val="auto"/>
                <w:sz w:val="24"/>
                <w:szCs w:val="24"/>
                <w:lang w:eastAsia="zh-CN"/>
              </w:rPr>
              <w:t>响应</w:t>
            </w:r>
            <w:r>
              <w:rPr>
                <w:rFonts w:hint="eastAsia" w:ascii="宋体" w:hAnsi="宋体" w:eastAsia="宋体" w:cs="宋体"/>
                <w:b w:val="0"/>
                <w:color w:val="auto"/>
                <w:sz w:val="24"/>
                <w:szCs w:val="24"/>
              </w:rPr>
              <w:t>产品中属于政府采购优先采购范围的，有一项为节能产品或者环境标志产品的得</w:t>
            </w:r>
            <w:r>
              <w:rPr>
                <w:rFonts w:hint="eastAsia" w:ascii="宋体" w:hAnsi="宋体" w:eastAsia="宋体" w:cs="宋体"/>
                <w:b w:val="0"/>
                <w:color w:val="auto"/>
                <w:sz w:val="24"/>
                <w:szCs w:val="24"/>
                <w:lang w:val="en-US" w:eastAsia="zh-CN"/>
              </w:rPr>
              <w:t>2</w:t>
            </w:r>
            <w:r>
              <w:rPr>
                <w:rFonts w:hint="eastAsia" w:ascii="宋体" w:hAnsi="宋体" w:eastAsia="宋体" w:cs="宋体"/>
                <w:b w:val="0"/>
                <w:color w:val="auto"/>
                <w:sz w:val="24"/>
                <w:szCs w:val="24"/>
              </w:rPr>
              <w:t>分</w:t>
            </w:r>
            <w:r>
              <w:rPr>
                <w:rFonts w:hint="eastAsia" w:ascii="宋体" w:hAnsi="宋体" w:eastAsia="宋体" w:cs="宋体"/>
                <w:b w:val="0"/>
                <w:color w:val="auto"/>
                <w:sz w:val="24"/>
                <w:szCs w:val="24"/>
                <w:lang w:eastAsia="zh-CN"/>
              </w:rPr>
              <w:t>。</w:t>
            </w:r>
          </w:p>
          <w:p w14:paraId="4FD885C7">
            <w:pPr>
              <w:pStyle w:val="7"/>
              <w:rPr>
                <w:rFonts w:hint="eastAsia" w:ascii="宋体" w:hAnsi="宋体" w:eastAsia="宋体" w:cs="宋体"/>
                <w:sz w:val="24"/>
                <w:szCs w:val="24"/>
              </w:rPr>
            </w:pPr>
            <w:r>
              <w:rPr>
                <w:rFonts w:hint="eastAsia" w:ascii="宋体" w:hAnsi="宋体" w:eastAsia="宋体" w:cs="宋体"/>
                <w:b w:val="0"/>
                <w:color w:val="auto"/>
                <w:sz w:val="24"/>
                <w:szCs w:val="24"/>
              </w:rPr>
              <w:t>节能产品、环境标志产品优先采购范围以品目清单为准。</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6D622D3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kern w:val="2"/>
                <w:sz w:val="24"/>
                <w:szCs w:val="24"/>
                <w:lang w:bidi="ar"/>
              </w:rPr>
            </w:pPr>
          </w:p>
        </w:tc>
      </w:tr>
      <w:tr w14:paraId="4E1D7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dxa"/>
            <w:tcBorders>
              <w:top w:val="single" w:color="auto" w:sz="4" w:space="0"/>
              <w:left w:val="single" w:color="auto" w:sz="4" w:space="0"/>
              <w:bottom w:val="single" w:color="auto" w:sz="4" w:space="0"/>
              <w:right w:val="single" w:color="auto" w:sz="4" w:space="0"/>
            </w:tcBorders>
            <w:noWrap w:val="0"/>
            <w:vAlign w:val="center"/>
          </w:tcPr>
          <w:p w14:paraId="64038A08">
            <w:pPr>
              <w:keepNext w:val="0"/>
              <w:keepLines w:val="0"/>
              <w:pageBreakBefore w:val="0"/>
              <w:widowControl w:val="0"/>
              <w:kinsoku/>
              <w:wordWrap/>
              <w:overflowPunct/>
              <w:topLinePunct w:val="0"/>
              <w:autoSpaceDE/>
              <w:autoSpaceDN/>
              <w:bidi w:val="0"/>
              <w:adjustRightInd/>
              <w:snapToGrid/>
              <w:spacing w:line="320" w:lineRule="exact"/>
              <w:ind w:left="55" w:leftChars="26"/>
              <w:textAlignment w:val="auto"/>
              <w:rPr>
                <w:rFonts w:hint="eastAsia" w:ascii="宋体" w:hAnsi="宋体" w:eastAsia="宋体" w:cs="宋体"/>
                <w:kern w:val="2"/>
                <w:sz w:val="24"/>
                <w:szCs w:val="24"/>
                <w:lang w:val="en-US" w:eastAsia="zh-CN" w:bidi="ar"/>
              </w:rPr>
            </w:pPr>
            <w:r>
              <w:rPr>
                <w:rFonts w:hint="eastAsia" w:ascii="宋体" w:hAnsi="宋体" w:eastAsia="宋体" w:cs="宋体"/>
                <w:color w:val="auto"/>
                <w:kern w:val="2"/>
                <w:sz w:val="24"/>
                <w:szCs w:val="24"/>
                <w:lang w:val="en-US" w:eastAsia="zh-CN" w:bidi="ar"/>
              </w:rPr>
              <w:t>4</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3362DB29">
            <w:pPr>
              <w:spacing w:line="0" w:lineRule="atLeast"/>
              <w:jc w:val="center"/>
              <w:rPr>
                <w:rFonts w:hint="eastAsia" w:ascii="宋体" w:hAnsi="宋体" w:eastAsia="宋体" w:cs="宋体"/>
                <w:color w:val="auto"/>
                <w:kern w:val="2"/>
                <w:sz w:val="24"/>
                <w:szCs w:val="24"/>
                <w:lang w:eastAsia="zh-CN" w:bidi="ar"/>
              </w:rPr>
            </w:pPr>
            <w:r>
              <w:rPr>
                <w:rFonts w:hint="eastAsia" w:ascii="宋体" w:hAnsi="宋体" w:eastAsia="宋体" w:cs="宋体"/>
                <w:bCs/>
                <w:color w:val="auto"/>
                <w:sz w:val="24"/>
                <w:szCs w:val="24"/>
              </w:rPr>
              <w:t>履约能力</w:t>
            </w:r>
            <w:r>
              <w:rPr>
                <w:rFonts w:hint="eastAsia" w:ascii="宋体" w:hAnsi="宋体" w:eastAsia="宋体" w:cs="宋体"/>
                <w:bCs/>
                <w:color w:val="auto"/>
                <w:sz w:val="24"/>
                <w:szCs w:val="24"/>
                <w:lang w:val="en-US" w:eastAsia="zh-CN"/>
              </w:rPr>
              <w:t>4%</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37DC3712">
            <w:pPr>
              <w:spacing w:line="0" w:lineRule="atLeast"/>
              <w:jc w:val="center"/>
              <w:rPr>
                <w:rFonts w:hint="eastAsia" w:ascii="宋体" w:hAnsi="宋体" w:eastAsia="宋体" w:cs="宋体"/>
                <w:color w:val="auto"/>
                <w:kern w:val="2"/>
                <w:sz w:val="24"/>
                <w:szCs w:val="24"/>
                <w:lang w:val="en-US" w:eastAsia="zh-CN" w:bidi="ar"/>
              </w:rPr>
            </w:pPr>
            <w:r>
              <w:rPr>
                <w:rFonts w:hint="eastAsia" w:ascii="宋体" w:hAnsi="宋体" w:eastAsia="宋体" w:cs="宋体"/>
                <w:bCs/>
                <w:color w:val="auto"/>
                <w:sz w:val="24"/>
                <w:szCs w:val="24"/>
                <w:lang w:val="en-US" w:eastAsia="zh-CN"/>
              </w:rPr>
              <w:t>4</w:t>
            </w:r>
          </w:p>
        </w:tc>
        <w:tc>
          <w:tcPr>
            <w:tcW w:w="4545" w:type="dxa"/>
            <w:tcBorders>
              <w:top w:val="single" w:color="auto" w:sz="4" w:space="0"/>
              <w:left w:val="single" w:color="auto" w:sz="4" w:space="0"/>
              <w:bottom w:val="single" w:color="auto" w:sz="4" w:space="0"/>
              <w:right w:val="single" w:color="auto" w:sz="4" w:space="0"/>
            </w:tcBorders>
            <w:noWrap w:val="0"/>
            <w:vAlign w:val="center"/>
          </w:tcPr>
          <w:p w14:paraId="50EEF316">
            <w:pPr>
              <w:spacing w:line="0" w:lineRule="atLeast"/>
              <w:rPr>
                <w:rFonts w:hint="eastAsia" w:ascii="宋体" w:hAnsi="宋体" w:eastAsia="宋体" w:cs="宋体"/>
                <w:color w:val="auto"/>
                <w:kern w:val="2"/>
                <w:sz w:val="24"/>
                <w:szCs w:val="24"/>
                <w:lang w:bidi="ar"/>
              </w:rPr>
            </w:pPr>
            <w:r>
              <w:rPr>
                <w:rFonts w:hint="eastAsia" w:ascii="宋体" w:hAnsi="宋体" w:eastAsia="宋体" w:cs="宋体"/>
                <w:color w:val="auto"/>
                <w:sz w:val="24"/>
                <w:szCs w:val="24"/>
              </w:rPr>
              <w:t>根据</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年以来</w:t>
            </w:r>
            <w:r>
              <w:rPr>
                <w:rFonts w:hint="eastAsia" w:ascii="宋体" w:hAnsi="宋体" w:eastAsia="宋体" w:cs="宋体"/>
                <w:color w:val="auto"/>
                <w:sz w:val="24"/>
                <w:szCs w:val="24"/>
                <w:lang w:eastAsia="zh-CN"/>
              </w:rPr>
              <w:t>类似</w:t>
            </w:r>
            <w:r>
              <w:rPr>
                <w:rFonts w:hint="eastAsia" w:ascii="宋体" w:hAnsi="宋体" w:eastAsia="宋体" w:cs="宋体"/>
                <w:color w:val="auto"/>
                <w:sz w:val="24"/>
                <w:szCs w:val="24"/>
              </w:rPr>
              <w:t>业绩计算，</w:t>
            </w:r>
            <w:r>
              <w:rPr>
                <w:rFonts w:hint="eastAsia" w:ascii="宋体" w:hAnsi="宋体" w:eastAsia="宋体" w:cs="宋体"/>
                <w:color w:val="auto"/>
                <w:sz w:val="24"/>
                <w:szCs w:val="24"/>
                <w:lang w:eastAsia="zh-CN"/>
              </w:rPr>
              <w:t>每提供</w:t>
            </w:r>
            <w:r>
              <w:rPr>
                <w:rFonts w:hint="eastAsia" w:ascii="宋体" w:hAnsi="宋体" w:eastAsia="宋体" w:cs="宋体"/>
                <w:color w:val="auto"/>
                <w:sz w:val="24"/>
                <w:szCs w:val="24"/>
              </w:rPr>
              <w:t>合同一个得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分，最多得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01D86C6F">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类似业绩指：同品牌同型号设备销售业绩。</w:t>
            </w:r>
          </w:p>
          <w:p w14:paraId="6164A984">
            <w:pPr>
              <w:spacing w:line="0" w:lineRule="atLeast"/>
              <w:jc w:val="center"/>
              <w:rPr>
                <w:rFonts w:hint="eastAsia" w:ascii="宋体" w:hAnsi="宋体" w:eastAsia="宋体" w:cs="宋体"/>
                <w:kern w:val="2"/>
                <w:sz w:val="24"/>
                <w:szCs w:val="24"/>
                <w:lang w:bidi="ar"/>
              </w:rPr>
            </w:pPr>
            <w:r>
              <w:rPr>
                <w:rFonts w:hint="eastAsia" w:ascii="宋体" w:hAnsi="宋体" w:eastAsia="宋体" w:cs="宋体"/>
                <w:color w:val="auto"/>
                <w:sz w:val="24"/>
                <w:szCs w:val="24"/>
              </w:rPr>
              <w:t>提供</w:t>
            </w:r>
            <w:r>
              <w:rPr>
                <w:rFonts w:hint="eastAsia" w:ascii="宋体" w:hAnsi="宋体" w:eastAsia="宋体" w:cs="宋体"/>
                <w:color w:val="auto"/>
                <w:sz w:val="24"/>
                <w:szCs w:val="24"/>
                <w:lang w:eastAsia="zh-CN"/>
              </w:rPr>
              <w:t>完整的</w:t>
            </w:r>
            <w:r>
              <w:rPr>
                <w:rFonts w:hint="eastAsia" w:ascii="宋体" w:hAnsi="宋体" w:eastAsia="宋体" w:cs="宋体"/>
                <w:color w:val="auto"/>
                <w:sz w:val="24"/>
                <w:szCs w:val="24"/>
              </w:rPr>
              <w:t>合同/协议复印件并加盖</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的公章。</w:t>
            </w:r>
          </w:p>
        </w:tc>
      </w:tr>
      <w:tr w14:paraId="09F5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dxa"/>
            <w:tcBorders>
              <w:top w:val="single" w:color="auto" w:sz="4" w:space="0"/>
              <w:left w:val="single" w:color="auto" w:sz="4" w:space="0"/>
              <w:bottom w:val="single" w:color="auto" w:sz="4" w:space="0"/>
              <w:right w:val="single" w:color="auto" w:sz="4" w:space="0"/>
            </w:tcBorders>
            <w:noWrap w:val="0"/>
            <w:vAlign w:val="center"/>
          </w:tcPr>
          <w:p w14:paraId="2BB11409">
            <w:pPr>
              <w:keepNext w:val="0"/>
              <w:keepLines w:val="0"/>
              <w:pageBreakBefore w:val="0"/>
              <w:widowControl w:val="0"/>
              <w:kinsoku/>
              <w:wordWrap/>
              <w:overflowPunct/>
              <w:topLinePunct w:val="0"/>
              <w:autoSpaceDE/>
              <w:autoSpaceDN/>
              <w:bidi w:val="0"/>
              <w:adjustRightInd/>
              <w:snapToGrid/>
              <w:spacing w:line="320" w:lineRule="exact"/>
              <w:ind w:left="55" w:leftChars="26"/>
              <w:textAlignment w:val="auto"/>
              <w:rPr>
                <w:rFonts w:hint="eastAsia" w:ascii="宋体" w:hAnsi="宋体" w:eastAsia="宋体" w:cs="宋体"/>
                <w:kern w:val="2"/>
                <w:sz w:val="24"/>
                <w:szCs w:val="24"/>
                <w:lang w:val="en-US" w:eastAsia="zh-CN"/>
              </w:rPr>
            </w:pPr>
            <w:r>
              <w:rPr>
                <w:rFonts w:hint="eastAsia" w:ascii="宋体" w:hAnsi="宋体" w:eastAsia="宋体" w:cs="宋体"/>
                <w:color w:val="auto"/>
                <w:kern w:val="2"/>
                <w:sz w:val="24"/>
                <w:szCs w:val="24"/>
                <w:lang w:val="en-US" w:eastAsia="zh-CN"/>
              </w:rPr>
              <w:t>5</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1EECAA39">
            <w:pPr>
              <w:spacing w:line="0" w:lineRule="atLeast"/>
              <w:jc w:val="center"/>
              <w:rPr>
                <w:rFonts w:hint="eastAsia" w:ascii="宋体" w:hAnsi="宋体" w:eastAsia="宋体" w:cs="宋体"/>
                <w:kern w:val="2"/>
                <w:sz w:val="24"/>
                <w:szCs w:val="24"/>
              </w:rPr>
            </w:pPr>
            <w:r>
              <w:rPr>
                <w:rFonts w:hint="eastAsia" w:ascii="宋体" w:hAnsi="宋体" w:eastAsia="宋体" w:cs="宋体"/>
                <w:bCs/>
                <w:color w:val="auto"/>
                <w:sz w:val="24"/>
                <w:szCs w:val="24"/>
              </w:rPr>
              <w:t>售后服务</w:t>
            </w:r>
            <w:r>
              <w:rPr>
                <w:rFonts w:hint="eastAsia" w:ascii="宋体" w:hAnsi="宋体" w:eastAsia="宋体" w:cs="宋体"/>
                <w:bCs/>
                <w:color w:val="auto"/>
                <w:sz w:val="24"/>
                <w:szCs w:val="24"/>
                <w:lang w:val="en-US" w:eastAsia="zh-CN"/>
              </w:rPr>
              <w:t>4%</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279F72C9">
            <w:pPr>
              <w:spacing w:line="0" w:lineRule="atLeast"/>
              <w:jc w:val="center"/>
              <w:rPr>
                <w:rFonts w:hint="eastAsia" w:ascii="宋体" w:hAnsi="宋体" w:eastAsia="宋体" w:cs="宋体"/>
                <w:kern w:val="2"/>
                <w:sz w:val="24"/>
                <w:szCs w:val="24"/>
              </w:rPr>
            </w:pPr>
            <w:r>
              <w:rPr>
                <w:rFonts w:hint="eastAsia" w:ascii="宋体" w:hAnsi="宋体" w:eastAsia="宋体" w:cs="宋体"/>
                <w:bCs/>
                <w:color w:val="auto"/>
                <w:sz w:val="24"/>
                <w:szCs w:val="24"/>
                <w:lang w:val="en-US" w:eastAsia="zh-CN"/>
              </w:rPr>
              <w:t>4</w:t>
            </w:r>
          </w:p>
        </w:tc>
        <w:tc>
          <w:tcPr>
            <w:tcW w:w="4545" w:type="dxa"/>
            <w:tcBorders>
              <w:top w:val="single" w:color="auto" w:sz="4" w:space="0"/>
              <w:left w:val="single" w:color="auto" w:sz="4" w:space="0"/>
              <w:bottom w:val="single" w:color="auto" w:sz="4" w:space="0"/>
              <w:right w:val="single" w:color="auto" w:sz="4" w:space="0"/>
            </w:tcBorders>
            <w:noWrap w:val="0"/>
            <w:vAlign w:val="center"/>
          </w:tcPr>
          <w:p w14:paraId="23098554">
            <w:pPr>
              <w:spacing w:line="0" w:lineRule="atLeast"/>
              <w:jc w:val="left"/>
              <w:rPr>
                <w:rFonts w:hint="eastAsia" w:ascii="宋体" w:hAnsi="宋体" w:eastAsia="宋体" w:cs="宋体"/>
                <w:kern w:val="2"/>
                <w:sz w:val="24"/>
                <w:szCs w:val="24"/>
                <w:lang w:val="en-US" w:eastAsia="zh-CN" w:bidi="ar-SA"/>
              </w:rPr>
            </w:pPr>
            <w:r>
              <w:rPr>
                <w:rFonts w:hint="eastAsia" w:ascii="宋体" w:hAnsi="宋体" w:cs="宋体"/>
                <w:color w:val="auto"/>
                <w:sz w:val="24"/>
                <w:szCs w:val="24"/>
                <w:lang w:eastAsia="zh-CN"/>
              </w:rPr>
              <w:t>供应商</w:t>
            </w:r>
            <w:r>
              <w:rPr>
                <w:rFonts w:hint="eastAsia" w:ascii="宋体" w:hAnsi="宋体" w:eastAsia="宋体" w:cs="宋体"/>
                <w:color w:val="auto"/>
                <w:sz w:val="24"/>
                <w:szCs w:val="24"/>
              </w:rPr>
              <w:t>提供售后服务方案包含：①响应时间、②响应措施、③现场服务支持能力、④应急方案。内容完整并满足项目需求得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分，每缺少一项内容扣</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分，每有一项内容存在缺陷的扣</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分，扣完为止。</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62C2D36C">
            <w:pPr>
              <w:keepNext w:val="0"/>
              <w:keepLines w:val="0"/>
              <w:pageBreakBefore w:val="0"/>
              <w:widowControl w:val="0"/>
              <w:kinsoku/>
              <w:wordWrap/>
              <w:overflowPunct/>
              <w:topLinePunct w:val="0"/>
              <w:autoSpaceDE/>
              <w:autoSpaceDN/>
              <w:bidi w:val="0"/>
              <w:adjustRightInd/>
              <w:snapToGrid/>
              <w:spacing w:line="320" w:lineRule="exact"/>
              <w:ind w:left="55" w:leftChars="26"/>
              <w:textAlignment w:val="auto"/>
              <w:rPr>
                <w:rFonts w:hint="eastAsia" w:ascii="宋体" w:hAnsi="宋体" w:eastAsia="宋体" w:cs="宋体"/>
                <w:kern w:val="2"/>
                <w:sz w:val="24"/>
                <w:szCs w:val="24"/>
              </w:rPr>
            </w:pPr>
          </w:p>
        </w:tc>
      </w:tr>
    </w:tbl>
    <w:p w14:paraId="645D5221">
      <w:pPr>
        <w:widowControl/>
        <w:adjustRightInd w:val="0"/>
        <w:snapToGrid w:val="0"/>
        <w:spacing w:line="400" w:lineRule="exact"/>
        <w:ind w:firstLine="482" w:firstLineChars="200"/>
        <w:jc w:val="left"/>
        <w:rPr>
          <w:rFonts w:hint="eastAsia" w:ascii="Times New Roman" w:hAnsi="Times New Roman"/>
          <w:b/>
          <w:bCs/>
          <w:kern w:val="0"/>
          <w:sz w:val="24"/>
          <w:szCs w:val="20"/>
          <w:lang w:eastAsia="zh-CN"/>
        </w:rPr>
      </w:pPr>
    </w:p>
    <w:p w14:paraId="07057B57">
      <w:pPr>
        <w:rPr>
          <w:rFonts w:hint="eastAsia" w:ascii="Times New Roman" w:hAnsi="Times New Roman"/>
          <w:sz w:val="36"/>
          <w:szCs w:val="36"/>
          <w:lang w:eastAsia="zh-CN"/>
        </w:rPr>
      </w:pPr>
      <w:r>
        <w:rPr>
          <w:rFonts w:hint="eastAsia" w:ascii="Times New Roman" w:hAnsi="Times New Roman"/>
          <w:sz w:val="36"/>
          <w:szCs w:val="36"/>
          <w:lang w:eastAsia="zh-CN"/>
        </w:rPr>
        <w:br w:type="page"/>
      </w:r>
    </w:p>
    <w:p w14:paraId="764E56B5">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6"/>
          <w:szCs w:val="36"/>
        </w:rPr>
      </w:pPr>
      <w:r>
        <w:rPr>
          <w:rFonts w:hint="eastAsia" w:ascii="Times New Roman" w:hAnsi="Times New Roman"/>
          <w:sz w:val="36"/>
          <w:szCs w:val="36"/>
          <w:lang w:eastAsia="zh-CN"/>
        </w:rPr>
        <w:t>第四章</w:t>
      </w:r>
      <w:r>
        <w:rPr>
          <w:rFonts w:hint="eastAsia" w:ascii="Times New Roman" w:hAnsi="Times New Roman"/>
          <w:sz w:val="36"/>
          <w:szCs w:val="36"/>
          <w:lang w:val="en-US" w:eastAsia="zh-CN"/>
        </w:rPr>
        <w:t xml:space="preserve"> </w:t>
      </w:r>
      <w:r>
        <w:rPr>
          <w:rFonts w:ascii="Times New Roman" w:hAnsi="Times New Roman"/>
          <w:sz w:val="36"/>
          <w:szCs w:val="36"/>
        </w:rPr>
        <w:t>响应文件格式</w:t>
      </w:r>
      <w:bookmarkEnd w:id="5"/>
      <w:bookmarkEnd w:id="6"/>
      <w:r>
        <w:rPr>
          <w:rFonts w:hint="eastAsia" w:ascii="Times New Roman" w:hAnsi="Times New Roman"/>
          <w:sz w:val="36"/>
          <w:szCs w:val="36"/>
        </w:rPr>
        <w:t>和要求</w:t>
      </w:r>
    </w:p>
    <w:p w14:paraId="6F9623EA">
      <w:pPr>
        <w:numPr>
          <w:ilvl w:val="0"/>
          <w:numId w:val="0"/>
        </w:numPr>
      </w:pPr>
    </w:p>
    <w:p w14:paraId="2B818023">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14:paraId="033F87FE">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（一式两份，一正一副，封面注明设备名称，报价为一次性报价。）</w:t>
      </w:r>
    </w:p>
    <w:p w14:paraId="31555B4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14:paraId="19C8FCE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2、提供具有良好的商业信誉承诺函及具有健全的财务会计制度承诺函。</w:t>
      </w:r>
    </w:p>
    <w:p w14:paraId="53ECC8A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3、提供具有履行合同所必须的设备和专业技术能力的承诺函。</w:t>
      </w:r>
    </w:p>
    <w:p w14:paraId="374C30F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4.、供开标日前任意一个月的缴纳税收和社保的银行缴款凭证或税务、社保部门出具的证明材料复印件（注：可提供承诺函）。</w:t>
      </w:r>
    </w:p>
    <w:p w14:paraId="3D1DF88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5、提供参加本次比选采购活动前三年内，在经营活动中没有重大违法记录的承诺函（公司成立不足三年的从成立之日起算）。</w:t>
      </w:r>
    </w:p>
    <w:p w14:paraId="75A4AAD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6、承诺与其他供应商之间，单位负责人不为同一人而且不存在直接控股、管理关系的承诺函。</w:t>
      </w:r>
    </w:p>
    <w:p w14:paraId="2CFE602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7、法律、行政法规规定的其他条件；</w:t>
      </w:r>
    </w:p>
    <w:p w14:paraId="1D29BDD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8供应商及其现任法定代表人、主要负责人不得具有行贿犯罪记录的承诺函。</w:t>
      </w:r>
    </w:p>
    <w:p w14:paraId="48B77E28">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14:paraId="35C9CD96">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w:t>
      </w:r>
    </w:p>
    <w:p w14:paraId="7941B40C">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14:paraId="3BC6CB5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p>
    <w:p w14:paraId="2600E9C6">
      <w:pPr>
        <w:rPr>
          <w:rFonts w:ascii="Times New Roman" w:hAnsi="Times New Roman"/>
          <w:b/>
          <w:kern w:val="0"/>
          <w:sz w:val="32"/>
          <w:szCs w:val="20"/>
        </w:rPr>
      </w:pPr>
      <w:r>
        <w:rPr>
          <w:rFonts w:ascii="Times New Roman" w:hAnsi="Times New Roman"/>
          <w:b/>
          <w:kern w:val="0"/>
          <w:sz w:val="32"/>
          <w:szCs w:val="20"/>
        </w:rPr>
        <w:br w:type="page"/>
      </w:r>
    </w:p>
    <w:p w14:paraId="7F1BB7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b/>
          <w:kern w:val="0"/>
          <w:sz w:val="32"/>
          <w:szCs w:val="20"/>
        </w:rPr>
      </w:pPr>
      <w:r>
        <w:rPr>
          <w:rFonts w:ascii="Times New Roman" w:hAnsi="Times New Roman"/>
          <w:b/>
          <w:kern w:val="0"/>
          <w:sz w:val="32"/>
          <w:szCs w:val="20"/>
        </w:rPr>
        <w:t>第一部分     “资格证明文件”格式</w:t>
      </w:r>
    </w:p>
    <w:p w14:paraId="68DD81B0">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14:paraId="711FAE14">
      <w:pPr>
        <w:widowControl/>
        <w:spacing w:line="360" w:lineRule="auto"/>
        <w:jc w:val="center"/>
        <w:outlineLvl w:val="1"/>
        <w:rPr>
          <w:rFonts w:ascii="Times New Roman" w:hAnsi="Times New Roman" w:eastAsia="黑体"/>
          <w:b/>
          <w:kern w:val="0"/>
          <w:sz w:val="32"/>
          <w:szCs w:val="32"/>
        </w:rPr>
      </w:pPr>
      <w:bookmarkStart w:id="7" w:name="_Toc33709793"/>
      <w:bookmarkStart w:id="8" w:name="_Toc40447267"/>
      <w:bookmarkStart w:id="9" w:name="_Toc33698132"/>
      <w:bookmarkStart w:id="10" w:name="_Toc52036326"/>
      <w:bookmarkStart w:id="11" w:name="_Toc34051805"/>
      <w:r>
        <w:rPr>
          <w:rFonts w:ascii="Times New Roman" w:hAnsi="Times New Roman" w:eastAsia="黑体"/>
          <w:b/>
          <w:kern w:val="0"/>
          <w:sz w:val="32"/>
          <w:szCs w:val="32"/>
        </w:rPr>
        <w:t>一、封面</w:t>
      </w:r>
      <w:bookmarkEnd w:id="7"/>
      <w:bookmarkEnd w:id="8"/>
      <w:bookmarkEnd w:id="9"/>
      <w:bookmarkEnd w:id="10"/>
      <w:bookmarkEnd w:id="11"/>
    </w:p>
    <w:p w14:paraId="592A0DD4">
      <w:pPr>
        <w:widowControl/>
        <w:spacing w:line="360" w:lineRule="auto"/>
        <w:jc w:val="left"/>
        <w:rPr>
          <w:rFonts w:ascii="Times New Roman" w:hAnsi="Times New Roman"/>
          <w:b/>
          <w:kern w:val="0"/>
          <w:sz w:val="24"/>
          <w:szCs w:val="20"/>
        </w:rPr>
      </w:pPr>
    </w:p>
    <w:p w14:paraId="19A65059">
      <w:pPr>
        <w:widowControl/>
        <w:spacing w:line="360" w:lineRule="auto"/>
        <w:jc w:val="left"/>
        <w:rPr>
          <w:rFonts w:ascii="Times New Roman" w:hAnsi="Times New Roman"/>
          <w:b/>
          <w:kern w:val="0"/>
          <w:sz w:val="24"/>
          <w:szCs w:val="20"/>
        </w:rPr>
      </w:pPr>
    </w:p>
    <w:p w14:paraId="2FCBD900">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59141416">
      <w:pPr>
        <w:widowControl/>
        <w:spacing w:line="360" w:lineRule="auto"/>
        <w:jc w:val="left"/>
        <w:rPr>
          <w:rFonts w:ascii="Times New Roman" w:hAnsi="Times New Roman"/>
          <w:b/>
          <w:kern w:val="0"/>
          <w:sz w:val="32"/>
          <w:szCs w:val="32"/>
        </w:rPr>
      </w:pPr>
    </w:p>
    <w:p w14:paraId="44F88660">
      <w:pPr>
        <w:widowControl/>
        <w:spacing w:line="360" w:lineRule="auto"/>
        <w:jc w:val="left"/>
        <w:rPr>
          <w:rFonts w:ascii="Times New Roman" w:hAnsi="Times New Roman"/>
          <w:b/>
          <w:kern w:val="0"/>
          <w:sz w:val="32"/>
          <w:szCs w:val="32"/>
        </w:rPr>
      </w:pPr>
    </w:p>
    <w:p w14:paraId="18A8DBDD">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4FB131F3">
      <w:pPr>
        <w:widowControl/>
        <w:spacing w:line="360" w:lineRule="auto"/>
        <w:jc w:val="left"/>
        <w:rPr>
          <w:rFonts w:ascii="Times New Roman" w:hAnsi="Times New Roman"/>
          <w:b/>
          <w:kern w:val="0"/>
          <w:sz w:val="52"/>
          <w:szCs w:val="52"/>
        </w:rPr>
      </w:pPr>
    </w:p>
    <w:p w14:paraId="188E1E07">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14:paraId="7D5E99EF">
      <w:pPr>
        <w:widowControl/>
        <w:spacing w:line="360" w:lineRule="auto"/>
        <w:jc w:val="left"/>
        <w:rPr>
          <w:rFonts w:ascii="Times New Roman" w:hAnsi="Times New Roman"/>
          <w:b/>
          <w:kern w:val="0"/>
          <w:sz w:val="36"/>
          <w:szCs w:val="20"/>
        </w:rPr>
      </w:pPr>
    </w:p>
    <w:p w14:paraId="09055A42">
      <w:pPr>
        <w:widowControl/>
        <w:spacing w:line="360" w:lineRule="auto"/>
        <w:jc w:val="left"/>
        <w:rPr>
          <w:rFonts w:ascii="Times New Roman" w:hAnsi="Times New Roman"/>
          <w:b/>
          <w:kern w:val="0"/>
          <w:sz w:val="36"/>
          <w:szCs w:val="20"/>
        </w:rPr>
      </w:pPr>
    </w:p>
    <w:p w14:paraId="453EC5A3">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682AFD29">
      <w:pPr>
        <w:widowControl/>
        <w:spacing w:line="360" w:lineRule="auto"/>
        <w:ind w:firstLine="790" w:firstLineChars="246"/>
        <w:jc w:val="center"/>
        <w:rPr>
          <w:rFonts w:ascii="Times New Roman" w:hAnsi="Times New Roman"/>
          <w:b/>
          <w:kern w:val="0"/>
          <w:sz w:val="32"/>
          <w:szCs w:val="20"/>
        </w:rPr>
      </w:pPr>
    </w:p>
    <w:p w14:paraId="29DE2A83">
      <w:pPr>
        <w:widowControl/>
        <w:spacing w:line="360" w:lineRule="auto"/>
        <w:ind w:firstLine="790" w:firstLineChars="246"/>
        <w:jc w:val="center"/>
        <w:rPr>
          <w:rFonts w:ascii="Times New Roman" w:hAnsi="Times New Roman"/>
          <w:b/>
          <w:kern w:val="0"/>
          <w:sz w:val="32"/>
          <w:szCs w:val="20"/>
        </w:rPr>
      </w:pPr>
    </w:p>
    <w:p w14:paraId="796AF227">
      <w:pPr>
        <w:widowControl/>
        <w:spacing w:line="360" w:lineRule="auto"/>
        <w:ind w:firstLine="790" w:firstLineChars="246"/>
        <w:jc w:val="center"/>
        <w:rPr>
          <w:rFonts w:ascii="Times New Roman" w:hAnsi="Times New Roman"/>
          <w:b/>
          <w:kern w:val="0"/>
          <w:sz w:val="32"/>
          <w:szCs w:val="20"/>
        </w:rPr>
      </w:pPr>
    </w:p>
    <w:p w14:paraId="3D9BFE8F">
      <w:pPr>
        <w:widowControl/>
        <w:spacing w:line="360" w:lineRule="auto"/>
        <w:ind w:firstLine="790" w:firstLineChars="246"/>
        <w:jc w:val="center"/>
        <w:rPr>
          <w:rFonts w:ascii="Times New Roman" w:hAnsi="Times New Roman"/>
          <w:b/>
          <w:kern w:val="0"/>
          <w:sz w:val="32"/>
          <w:szCs w:val="20"/>
        </w:rPr>
      </w:pPr>
    </w:p>
    <w:p w14:paraId="30D4E90D">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14ACF541">
      <w:pPr>
        <w:widowControl/>
        <w:jc w:val="left"/>
        <w:rPr>
          <w:rFonts w:ascii="Times New Roman" w:hAnsi="Times New Roman"/>
          <w:kern w:val="0"/>
          <w:sz w:val="24"/>
          <w:szCs w:val="20"/>
        </w:rPr>
      </w:pPr>
    </w:p>
    <w:p w14:paraId="7FA4F693">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14:paraId="6944663D">
      <w:pPr>
        <w:widowControl/>
        <w:spacing w:line="360" w:lineRule="auto"/>
        <w:jc w:val="center"/>
        <w:outlineLvl w:val="1"/>
        <w:rPr>
          <w:rFonts w:ascii="Times New Roman" w:hAnsi="Times New Roman" w:eastAsia="黑体"/>
          <w:b/>
          <w:kern w:val="0"/>
          <w:sz w:val="32"/>
          <w:szCs w:val="32"/>
        </w:rPr>
      </w:pPr>
      <w:bookmarkStart w:id="12" w:name="_Toc34051806"/>
      <w:bookmarkStart w:id="13" w:name="_Toc33709794"/>
      <w:bookmarkStart w:id="14" w:name="_Toc33698133"/>
      <w:bookmarkStart w:id="15" w:name="_Toc52036327"/>
      <w:bookmarkStart w:id="16" w:name="_Toc40447268"/>
      <w:r>
        <w:rPr>
          <w:rFonts w:ascii="Times New Roman" w:hAnsi="Times New Roman" w:eastAsia="黑体"/>
          <w:b/>
          <w:kern w:val="0"/>
          <w:sz w:val="32"/>
          <w:szCs w:val="32"/>
        </w:rPr>
        <w:t>二、法定代表人/单位负责人授权书</w:t>
      </w:r>
      <w:bookmarkEnd w:id="12"/>
      <w:bookmarkEnd w:id="13"/>
      <w:bookmarkEnd w:id="14"/>
      <w:bookmarkEnd w:id="15"/>
      <w:bookmarkEnd w:id="16"/>
    </w:p>
    <w:p w14:paraId="5F289A92">
      <w:pPr>
        <w:widowControl/>
        <w:jc w:val="left"/>
        <w:rPr>
          <w:rFonts w:ascii="Times New Roman" w:hAnsi="Times New Roman"/>
          <w:kern w:val="0"/>
          <w:sz w:val="24"/>
          <w:szCs w:val="20"/>
        </w:rPr>
      </w:pPr>
    </w:p>
    <w:p w14:paraId="33B9F338">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5C5FED7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14:paraId="0DD47B9E">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14:paraId="51104DE7">
      <w:pPr>
        <w:widowControl/>
        <w:spacing w:line="360" w:lineRule="auto"/>
        <w:ind w:firstLine="480" w:firstLineChars="200"/>
        <w:jc w:val="left"/>
        <w:rPr>
          <w:rFonts w:ascii="Times New Roman" w:hAnsi="Times New Roman"/>
          <w:kern w:val="0"/>
          <w:sz w:val="24"/>
          <w:szCs w:val="20"/>
        </w:rPr>
      </w:pPr>
    </w:p>
    <w:p w14:paraId="18F871AE">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2D52F1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06994EA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02F2FDB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5691823">
      <w:pPr>
        <w:widowControl/>
        <w:jc w:val="left"/>
        <w:rPr>
          <w:rFonts w:ascii="Times New Roman" w:hAnsi="Times New Roman"/>
          <w:kern w:val="0"/>
          <w:sz w:val="24"/>
          <w:szCs w:val="20"/>
        </w:rPr>
      </w:pPr>
    </w:p>
    <w:p w14:paraId="2600F7B7">
      <w:pPr>
        <w:widowControl/>
        <w:jc w:val="left"/>
        <w:rPr>
          <w:rFonts w:ascii="Times New Roman" w:hAnsi="Times New Roman"/>
          <w:kern w:val="0"/>
          <w:sz w:val="24"/>
          <w:szCs w:val="20"/>
        </w:rPr>
      </w:pPr>
    </w:p>
    <w:p w14:paraId="14E2569F">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14:paraId="65A42A78">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14:paraId="73286B6D">
      <w:pPr>
        <w:spacing w:beforeLines="50" w:afterLines="50"/>
        <w:ind w:left="1120" w:leftChars="405" w:hanging="270" w:hangingChars="128"/>
        <w:rPr>
          <w:rFonts w:ascii="Times New Roman" w:hAnsi="Times New Roman"/>
          <w:b/>
          <w:szCs w:val="21"/>
        </w:rPr>
      </w:pPr>
      <w:r>
        <w:rPr>
          <w:rFonts w:ascii="Times New Roman" w:hAnsi="Times New Roman"/>
          <w:b/>
          <w:szCs w:val="21"/>
        </w:rPr>
        <w:t>3）</w:t>
      </w:r>
      <w:bookmarkStart w:id="49" w:name="_GoBack"/>
      <w:r>
        <w:rPr>
          <w:rFonts w:ascii="Times New Roman" w:hAnsi="Times New Roman"/>
          <w:b/>
          <w:szCs w:val="21"/>
        </w:rPr>
        <w:t>响应文件</w:t>
      </w:r>
      <w:bookmarkEnd w:id="49"/>
      <w:r>
        <w:rPr>
          <w:rFonts w:ascii="Times New Roman" w:hAnsi="Times New Roman"/>
          <w:b/>
          <w:szCs w:val="21"/>
        </w:rPr>
        <w:t>由比选申请人法定代表人/单位负责人签字的，可不提供授权书，但须提供附法定代表人/单位负责人身份证（正反面）或护照复印件（复印件加盖公章）。</w:t>
      </w:r>
    </w:p>
    <w:p w14:paraId="5FD4EC75">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14:paraId="1F31EF55">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14:paraId="70238496">
      <w:pPr>
        <w:widowControl/>
        <w:spacing w:line="360" w:lineRule="auto"/>
        <w:jc w:val="center"/>
        <w:outlineLvl w:val="1"/>
        <w:rPr>
          <w:rFonts w:ascii="Times New Roman" w:hAnsi="Times New Roman"/>
          <w:kern w:val="0"/>
          <w:sz w:val="24"/>
          <w:szCs w:val="20"/>
        </w:rPr>
      </w:pPr>
      <w:bookmarkStart w:id="17" w:name="_Toc40447269"/>
      <w:bookmarkStart w:id="18" w:name="_Toc33709795"/>
      <w:bookmarkStart w:id="19" w:name="_Toc34051807"/>
      <w:bookmarkStart w:id="20" w:name="_Toc33698134"/>
      <w:bookmarkStart w:id="21" w:name="_Toc52036328"/>
      <w:r>
        <w:rPr>
          <w:rFonts w:ascii="Times New Roman" w:hAnsi="Times New Roman" w:eastAsia="黑体"/>
          <w:b/>
          <w:kern w:val="0"/>
          <w:sz w:val="32"/>
          <w:szCs w:val="32"/>
        </w:rPr>
        <w:t>三、承诺函</w:t>
      </w:r>
      <w:bookmarkEnd w:id="17"/>
      <w:bookmarkEnd w:id="18"/>
      <w:bookmarkEnd w:id="19"/>
      <w:bookmarkEnd w:id="20"/>
      <w:bookmarkEnd w:id="21"/>
    </w:p>
    <w:p w14:paraId="521A5A31">
      <w:pPr>
        <w:widowControl/>
        <w:spacing w:line="360" w:lineRule="auto"/>
        <w:jc w:val="left"/>
        <w:rPr>
          <w:rFonts w:hint="eastAsia" w:ascii="Times New Roman" w:hAnsi="Times New Roman"/>
          <w:kern w:val="0"/>
          <w:sz w:val="24"/>
          <w:szCs w:val="20"/>
        </w:rPr>
      </w:pPr>
      <w:r>
        <w:rPr>
          <w:rFonts w:hint="eastAsia" w:ascii="Times New Roman" w:hAnsi="Times New Roman"/>
          <w:kern w:val="0"/>
          <w:sz w:val="24"/>
          <w:szCs w:val="20"/>
        </w:rPr>
        <w:t>三台县人民医院：</w:t>
      </w:r>
    </w:p>
    <w:p w14:paraId="6EE300A8">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我公司作为本次</w:t>
      </w:r>
      <w:r>
        <w:rPr>
          <w:rFonts w:hint="eastAsia" w:ascii="Times New Roman" w:hAnsi="Times New Roman"/>
          <w:kern w:val="0"/>
          <w:sz w:val="24"/>
          <w:szCs w:val="20"/>
          <w:lang w:eastAsia="zh-CN"/>
        </w:rPr>
        <w:t>比选</w:t>
      </w:r>
      <w:r>
        <w:rPr>
          <w:rFonts w:hint="eastAsia" w:ascii="Times New Roman" w:hAnsi="Times New Roman"/>
          <w:kern w:val="0"/>
          <w:sz w:val="24"/>
          <w:szCs w:val="20"/>
        </w:rPr>
        <w:t>项目的</w:t>
      </w:r>
      <w:r>
        <w:rPr>
          <w:rFonts w:hint="eastAsia" w:ascii="Times New Roman" w:hAnsi="Times New Roman"/>
          <w:kern w:val="0"/>
          <w:sz w:val="24"/>
          <w:szCs w:val="20"/>
          <w:lang w:eastAsia="zh-CN"/>
        </w:rPr>
        <w:t>比选</w:t>
      </w:r>
      <w:r>
        <w:rPr>
          <w:rFonts w:hint="eastAsia" w:ascii="Times New Roman" w:hAnsi="Times New Roman"/>
          <w:kern w:val="0"/>
          <w:sz w:val="24"/>
          <w:szCs w:val="20"/>
        </w:rPr>
        <w:t>申请人，根据</w:t>
      </w:r>
      <w:r>
        <w:rPr>
          <w:rFonts w:hint="eastAsia" w:ascii="Times New Roman" w:hAnsi="Times New Roman"/>
          <w:kern w:val="0"/>
          <w:sz w:val="24"/>
          <w:szCs w:val="20"/>
          <w:lang w:eastAsia="zh-CN"/>
        </w:rPr>
        <w:t>比选</w:t>
      </w:r>
      <w:r>
        <w:rPr>
          <w:rFonts w:hint="eastAsia" w:ascii="Times New Roman" w:hAnsi="Times New Roman"/>
          <w:kern w:val="0"/>
          <w:sz w:val="24"/>
          <w:szCs w:val="20"/>
        </w:rPr>
        <w:t>文件要求，现郑重承诺如下：</w:t>
      </w:r>
    </w:p>
    <w:p w14:paraId="1E0286BA">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（一）具有独立承担民事责任的能力；</w:t>
      </w:r>
    </w:p>
    <w:p w14:paraId="72535D74">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（二）具有良好的商业信誉和健全的财务会计制度；</w:t>
      </w:r>
    </w:p>
    <w:p w14:paraId="364EBE7F">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（三）具有履行合同所必需的设备和专业技术能力；</w:t>
      </w:r>
    </w:p>
    <w:p w14:paraId="11E7FFB4">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（四）有依法缴纳税收和社会保障资金的良好记录；</w:t>
      </w:r>
    </w:p>
    <w:p w14:paraId="20F51DE5">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（五）参加</w:t>
      </w:r>
      <w:r>
        <w:rPr>
          <w:rFonts w:hint="eastAsia" w:ascii="Times New Roman" w:hAnsi="Times New Roman"/>
          <w:kern w:val="0"/>
          <w:sz w:val="24"/>
          <w:szCs w:val="20"/>
          <w:lang w:eastAsia="zh-CN"/>
        </w:rPr>
        <w:t>比选</w:t>
      </w:r>
      <w:r>
        <w:rPr>
          <w:rFonts w:hint="eastAsia" w:ascii="Times New Roman" w:hAnsi="Times New Roman"/>
          <w:kern w:val="0"/>
          <w:sz w:val="24"/>
          <w:szCs w:val="20"/>
        </w:rPr>
        <w:t>采购活动前三年内，在经营活动中没有重大违法记录；</w:t>
      </w:r>
    </w:p>
    <w:p w14:paraId="2CF11FB0">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（六）完全接受和满足本项目</w:t>
      </w:r>
      <w:r>
        <w:rPr>
          <w:rFonts w:hint="eastAsia" w:ascii="Times New Roman" w:hAnsi="Times New Roman"/>
          <w:kern w:val="0"/>
          <w:sz w:val="24"/>
          <w:szCs w:val="20"/>
          <w:lang w:eastAsia="zh-CN"/>
        </w:rPr>
        <w:t>比选</w:t>
      </w:r>
      <w:r>
        <w:rPr>
          <w:rFonts w:hint="eastAsia" w:ascii="Times New Roman" w:hAnsi="Times New Roman"/>
          <w:kern w:val="0"/>
          <w:sz w:val="24"/>
          <w:szCs w:val="20"/>
        </w:rPr>
        <w:t>文件中规定的实质性要求，如对</w:t>
      </w:r>
      <w:r>
        <w:rPr>
          <w:rFonts w:hint="eastAsia" w:ascii="Times New Roman" w:hAnsi="Times New Roman"/>
          <w:kern w:val="0"/>
          <w:sz w:val="24"/>
          <w:szCs w:val="20"/>
          <w:lang w:eastAsia="zh-CN"/>
        </w:rPr>
        <w:t>比选</w:t>
      </w:r>
      <w:r>
        <w:rPr>
          <w:rFonts w:hint="eastAsia" w:ascii="Times New Roman" w:hAnsi="Times New Roman"/>
          <w:kern w:val="0"/>
          <w:sz w:val="24"/>
          <w:szCs w:val="20"/>
        </w:rPr>
        <w:t>文件有异议，已经在递交响应文件截止时间届满前依法进行维权救济，不存在对</w:t>
      </w:r>
      <w:r>
        <w:rPr>
          <w:rFonts w:hint="eastAsia" w:ascii="Times New Roman" w:hAnsi="Times New Roman"/>
          <w:kern w:val="0"/>
          <w:sz w:val="24"/>
          <w:szCs w:val="20"/>
          <w:lang w:eastAsia="zh-CN"/>
        </w:rPr>
        <w:t>比选</w:t>
      </w:r>
      <w:r>
        <w:rPr>
          <w:rFonts w:hint="eastAsia" w:ascii="Times New Roman" w:hAnsi="Times New Roman"/>
          <w:kern w:val="0"/>
          <w:sz w:val="24"/>
          <w:szCs w:val="20"/>
        </w:rPr>
        <w:t>文件有异议的同时又参加</w:t>
      </w:r>
      <w:r>
        <w:rPr>
          <w:rFonts w:hint="eastAsia" w:ascii="Times New Roman" w:hAnsi="Times New Roman"/>
          <w:kern w:val="0"/>
          <w:sz w:val="24"/>
          <w:szCs w:val="20"/>
          <w:lang w:eastAsia="zh-CN"/>
        </w:rPr>
        <w:t>比选</w:t>
      </w:r>
      <w:r>
        <w:rPr>
          <w:rFonts w:hint="eastAsia" w:ascii="Times New Roman" w:hAnsi="Times New Roman"/>
          <w:kern w:val="0"/>
          <w:sz w:val="24"/>
          <w:szCs w:val="20"/>
        </w:rPr>
        <w:t>以求侥幸成交或者为实现其他非法目的的行为。</w:t>
      </w:r>
    </w:p>
    <w:p w14:paraId="6C7280C2">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（七）在参加本次</w:t>
      </w:r>
      <w:r>
        <w:rPr>
          <w:rFonts w:hint="eastAsia" w:ascii="Times New Roman" w:hAnsi="Times New Roman"/>
          <w:kern w:val="0"/>
          <w:sz w:val="24"/>
          <w:szCs w:val="20"/>
          <w:lang w:eastAsia="zh-CN"/>
        </w:rPr>
        <w:t>比选</w:t>
      </w:r>
      <w:r>
        <w:rPr>
          <w:rFonts w:hint="eastAsia" w:ascii="Times New Roman" w:hAnsi="Times New Roman"/>
          <w:kern w:val="0"/>
          <w:sz w:val="24"/>
          <w:szCs w:val="20"/>
        </w:rPr>
        <w:t>采购活动中，不存在与单位负责人为同一人或者存在直接控股、管理关系的其他</w:t>
      </w:r>
      <w:r>
        <w:rPr>
          <w:rFonts w:hint="eastAsia" w:ascii="Times New Roman" w:hAnsi="Times New Roman"/>
          <w:kern w:val="0"/>
          <w:sz w:val="24"/>
          <w:szCs w:val="20"/>
          <w:lang w:eastAsia="zh-CN"/>
        </w:rPr>
        <w:t>比选</w:t>
      </w:r>
      <w:r>
        <w:rPr>
          <w:rFonts w:hint="eastAsia" w:ascii="Times New Roman" w:hAnsi="Times New Roman"/>
          <w:kern w:val="0"/>
          <w:sz w:val="24"/>
          <w:szCs w:val="20"/>
        </w:rPr>
        <w:t>申请人参与同一合同项下的</w:t>
      </w:r>
      <w:r>
        <w:rPr>
          <w:rFonts w:hint="eastAsia" w:ascii="Times New Roman" w:hAnsi="Times New Roman"/>
          <w:kern w:val="0"/>
          <w:sz w:val="24"/>
          <w:szCs w:val="20"/>
          <w:lang w:eastAsia="zh-CN"/>
        </w:rPr>
        <w:t>比选</w:t>
      </w:r>
      <w:r>
        <w:rPr>
          <w:rFonts w:hint="eastAsia" w:ascii="Times New Roman" w:hAnsi="Times New Roman"/>
          <w:kern w:val="0"/>
          <w:sz w:val="24"/>
          <w:szCs w:val="20"/>
        </w:rPr>
        <w:t>采购活动的行为。</w:t>
      </w:r>
    </w:p>
    <w:p w14:paraId="77C8DFEF">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（八）</w:t>
      </w:r>
      <w:r>
        <w:rPr>
          <w:rFonts w:hint="eastAsia" w:ascii="Times New Roman" w:hAnsi="Times New Roman"/>
          <w:kern w:val="0"/>
          <w:sz w:val="24"/>
          <w:szCs w:val="20"/>
          <w:lang w:eastAsia="zh-CN"/>
        </w:rPr>
        <w:t>比选</w:t>
      </w:r>
      <w:r>
        <w:rPr>
          <w:rFonts w:hint="eastAsia" w:ascii="Times New Roman" w:hAnsi="Times New Roman"/>
          <w:kern w:val="0"/>
          <w:sz w:val="24"/>
          <w:szCs w:val="20"/>
        </w:rPr>
        <w:t>申请人未对本次</w:t>
      </w:r>
      <w:r>
        <w:rPr>
          <w:rFonts w:hint="eastAsia" w:ascii="Times New Roman" w:hAnsi="Times New Roman"/>
          <w:kern w:val="0"/>
          <w:sz w:val="24"/>
          <w:szCs w:val="20"/>
          <w:lang w:eastAsia="zh-CN"/>
        </w:rPr>
        <w:t>比选</w:t>
      </w:r>
      <w:r>
        <w:rPr>
          <w:rFonts w:hint="eastAsia" w:ascii="Times New Roman" w:hAnsi="Times New Roman"/>
          <w:kern w:val="0"/>
          <w:sz w:val="24"/>
          <w:szCs w:val="20"/>
        </w:rPr>
        <w:t>项目提供过整体设计、规范编制或者项目管理、监理、检测等服务。</w:t>
      </w:r>
    </w:p>
    <w:p w14:paraId="46DFFB1F">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（九）在参加本次</w:t>
      </w:r>
      <w:r>
        <w:rPr>
          <w:rFonts w:hint="eastAsia" w:ascii="Times New Roman" w:hAnsi="Times New Roman"/>
          <w:kern w:val="0"/>
          <w:sz w:val="24"/>
          <w:szCs w:val="20"/>
          <w:lang w:eastAsia="zh-CN"/>
        </w:rPr>
        <w:t>比选</w:t>
      </w:r>
      <w:r>
        <w:rPr>
          <w:rFonts w:hint="eastAsia" w:ascii="Times New Roman" w:hAnsi="Times New Roman"/>
          <w:kern w:val="0"/>
          <w:sz w:val="24"/>
          <w:szCs w:val="20"/>
        </w:rPr>
        <w:t>采购活动中，不存在和其他</w:t>
      </w:r>
      <w:r>
        <w:rPr>
          <w:rFonts w:hint="eastAsia" w:ascii="Times New Roman" w:hAnsi="Times New Roman"/>
          <w:kern w:val="0"/>
          <w:sz w:val="24"/>
          <w:szCs w:val="20"/>
          <w:lang w:eastAsia="zh-CN"/>
        </w:rPr>
        <w:t>比选</w:t>
      </w:r>
      <w:r>
        <w:rPr>
          <w:rFonts w:hint="eastAsia" w:ascii="Times New Roman" w:hAnsi="Times New Roman"/>
          <w:kern w:val="0"/>
          <w:sz w:val="24"/>
          <w:szCs w:val="20"/>
        </w:rPr>
        <w:t>申请人在同一合同项下的</w:t>
      </w:r>
      <w:r>
        <w:rPr>
          <w:rFonts w:hint="eastAsia" w:ascii="Times New Roman" w:hAnsi="Times New Roman"/>
          <w:kern w:val="0"/>
          <w:sz w:val="24"/>
          <w:szCs w:val="20"/>
          <w:lang w:eastAsia="zh-CN"/>
        </w:rPr>
        <w:t>比选</w:t>
      </w:r>
      <w:r>
        <w:rPr>
          <w:rFonts w:hint="eastAsia" w:ascii="Times New Roman" w:hAnsi="Times New Roman"/>
          <w:kern w:val="0"/>
          <w:sz w:val="24"/>
          <w:szCs w:val="20"/>
        </w:rPr>
        <w:t>项目中，同时委托同一个自然人、同一家庭的人员、同一单位的人员作为代理人的行为。</w:t>
      </w:r>
    </w:p>
    <w:p w14:paraId="2851ADFE">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（十）响应文件中提供的任何资料和技术、服务、商务等响应承诺情况都是真实的、有效的、合法的。</w:t>
      </w:r>
    </w:p>
    <w:p w14:paraId="306F327F">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（十一）我公司的一切营销行为，严格遵守国家的相关法律法规和规章制度，绝不出现有违纪违规的行为。</w:t>
      </w:r>
    </w:p>
    <w:p w14:paraId="72E57947">
      <w:pPr>
        <w:widowControl/>
        <w:spacing w:line="36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0BEA1B96">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74423EBA">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0BA790CB">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328B920B">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r>
        <w:rPr>
          <w:rFonts w:ascii="Times New Roman" w:hAnsi="Times New Roman"/>
          <w:kern w:val="0"/>
          <w:sz w:val="24"/>
          <w:szCs w:val="20"/>
        </w:rPr>
        <w:br w:type="page"/>
      </w:r>
      <w:r>
        <w:rPr>
          <w:rFonts w:ascii="Times New Roman" w:hAnsi="Times New Roman"/>
          <w:b/>
          <w:kern w:val="0"/>
          <w:sz w:val="24"/>
          <w:szCs w:val="20"/>
        </w:rPr>
        <w:t>格式1-4</w:t>
      </w:r>
    </w:p>
    <w:p w14:paraId="34D2C393">
      <w:pPr>
        <w:widowControl/>
        <w:spacing w:line="360" w:lineRule="auto"/>
        <w:jc w:val="center"/>
        <w:outlineLvl w:val="1"/>
        <w:rPr>
          <w:rFonts w:ascii="Times New Roman" w:hAnsi="Times New Roman" w:eastAsia="黑体"/>
          <w:b/>
          <w:kern w:val="0"/>
          <w:sz w:val="32"/>
          <w:szCs w:val="32"/>
        </w:rPr>
      </w:pPr>
      <w:bookmarkStart w:id="22" w:name="_Toc34051808"/>
      <w:bookmarkStart w:id="23" w:name="_Toc33709796"/>
      <w:bookmarkStart w:id="24" w:name="_Toc52036329"/>
      <w:bookmarkStart w:id="25" w:name="_Toc33698135"/>
      <w:bookmarkStart w:id="26" w:name="_Toc40447270"/>
      <w:r>
        <w:rPr>
          <w:rFonts w:ascii="Times New Roman" w:hAnsi="Times New Roman" w:eastAsia="黑体"/>
          <w:b/>
          <w:kern w:val="0"/>
          <w:sz w:val="32"/>
          <w:szCs w:val="32"/>
        </w:rPr>
        <w:t>四、比选申请人、报价产品资格、资质性及其他类似效力要求的相关证明材料</w:t>
      </w:r>
      <w:bookmarkEnd w:id="22"/>
      <w:bookmarkEnd w:id="23"/>
      <w:bookmarkEnd w:id="24"/>
      <w:bookmarkEnd w:id="25"/>
      <w:bookmarkEnd w:id="26"/>
    </w:p>
    <w:p w14:paraId="729AFC2E">
      <w:pPr>
        <w:widowControl/>
        <w:jc w:val="left"/>
        <w:rPr>
          <w:rFonts w:ascii="Times New Roman" w:hAnsi="Times New Roman"/>
          <w:bCs/>
          <w:kern w:val="0"/>
          <w:sz w:val="24"/>
          <w:szCs w:val="20"/>
        </w:rPr>
      </w:pPr>
    </w:p>
    <w:p w14:paraId="0DAA95E6">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14:paraId="3BCC345C">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14:paraId="28F7583A">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14:paraId="6079C8F7">
      <w:pPr>
        <w:widowControl/>
        <w:spacing w:line="360" w:lineRule="auto"/>
        <w:jc w:val="left"/>
        <w:rPr>
          <w:rFonts w:ascii="Times New Roman" w:hAnsi="Times New Roman"/>
          <w:b/>
          <w:kern w:val="0"/>
          <w:sz w:val="24"/>
          <w:szCs w:val="20"/>
        </w:rPr>
      </w:pPr>
    </w:p>
    <w:p w14:paraId="6BC1A038">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14:paraId="28F0C230">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14:paraId="2639A787">
      <w:pPr>
        <w:widowControl/>
        <w:spacing w:line="360" w:lineRule="auto"/>
        <w:jc w:val="left"/>
        <w:rPr>
          <w:rFonts w:ascii="Times New Roman" w:hAnsi="Times New Roman"/>
          <w:b/>
          <w:kern w:val="0"/>
          <w:sz w:val="24"/>
          <w:szCs w:val="20"/>
        </w:rPr>
      </w:pPr>
    </w:p>
    <w:p w14:paraId="191D83DF">
      <w:pPr>
        <w:widowControl/>
        <w:spacing w:line="360" w:lineRule="auto"/>
        <w:jc w:val="left"/>
        <w:rPr>
          <w:rFonts w:ascii="Times New Roman" w:hAnsi="Times New Roman"/>
          <w:b/>
          <w:kern w:val="0"/>
          <w:sz w:val="24"/>
          <w:szCs w:val="20"/>
        </w:rPr>
      </w:pPr>
    </w:p>
    <w:p w14:paraId="63D1E8C5">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54000A57">
      <w:pPr>
        <w:widowControl/>
        <w:spacing w:line="360" w:lineRule="auto"/>
        <w:jc w:val="left"/>
        <w:rPr>
          <w:rFonts w:ascii="Times New Roman" w:hAnsi="Times New Roman"/>
          <w:b/>
          <w:kern w:val="0"/>
          <w:sz w:val="32"/>
          <w:szCs w:val="32"/>
        </w:rPr>
      </w:pPr>
    </w:p>
    <w:p w14:paraId="7612CF5B">
      <w:pPr>
        <w:widowControl/>
        <w:spacing w:line="360" w:lineRule="auto"/>
        <w:jc w:val="left"/>
        <w:rPr>
          <w:rFonts w:ascii="Times New Roman" w:hAnsi="Times New Roman"/>
          <w:b/>
          <w:kern w:val="0"/>
          <w:sz w:val="32"/>
          <w:szCs w:val="32"/>
        </w:rPr>
      </w:pPr>
    </w:p>
    <w:p w14:paraId="46A27031">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34457C37">
      <w:pPr>
        <w:widowControl/>
        <w:spacing w:line="360" w:lineRule="auto"/>
        <w:jc w:val="left"/>
        <w:rPr>
          <w:rFonts w:ascii="Times New Roman" w:hAnsi="Times New Roman"/>
          <w:b/>
          <w:kern w:val="0"/>
          <w:sz w:val="52"/>
          <w:szCs w:val="52"/>
        </w:rPr>
      </w:pPr>
    </w:p>
    <w:p w14:paraId="15090616">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14:paraId="55A22FD4">
      <w:pPr>
        <w:widowControl/>
        <w:spacing w:line="360" w:lineRule="auto"/>
        <w:jc w:val="left"/>
        <w:rPr>
          <w:rFonts w:ascii="Times New Roman" w:hAnsi="Times New Roman"/>
          <w:b/>
          <w:kern w:val="0"/>
          <w:sz w:val="36"/>
          <w:szCs w:val="20"/>
        </w:rPr>
      </w:pPr>
    </w:p>
    <w:p w14:paraId="75991EC7">
      <w:pPr>
        <w:widowControl/>
        <w:spacing w:line="360" w:lineRule="auto"/>
        <w:jc w:val="left"/>
        <w:rPr>
          <w:rFonts w:ascii="Times New Roman" w:hAnsi="Times New Roman"/>
          <w:b/>
          <w:kern w:val="0"/>
          <w:sz w:val="36"/>
          <w:szCs w:val="20"/>
        </w:rPr>
      </w:pPr>
    </w:p>
    <w:p w14:paraId="20013ECD">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0E8DC365">
      <w:pPr>
        <w:widowControl/>
        <w:spacing w:line="360" w:lineRule="auto"/>
        <w:ind w:firstLine="790" w:firstLineChars="246"/>
        <w:jc w:val="center"/>
        <w:rPr>
          <w:rFonts w:ascii="Times New Roman" w:hAnsi="Times New Roman"/>
          <w:b/>
          <w:kern w:val="0"/>
          <w:sz w:val="32"/>
          <w:szCs w:val="20"/>
        </w:rPr>
      </w:pPr>
    </w:p>
    <w:p w14:paraId="685780AE">
      <w:pPr>
        <w:widowControl/>
        <w:spacing w:line="360" w:lineRule="auto"/>
        <w:ind w:firstLine="790" w:firstLineChars="246"/>
        <w:jc w:val="center"/>
        <w:rPr>
          <w:rFonts w:ascii="Times New Roman" w:hAnsi="Times New Roman"/>
          <w:b/>
          <w:kern w:val="0"/>
          <w:sz w:val="32"/>
          <w:szCs w:val="20"/>
        </w:rPr>
      </w:pPr>
    </w:p>
    <w:p w14:paraId="03E2CB54">
      <w:pPr>
        <w:widowControl/>
        <w:spacing w:line="360" w:lineRule="auto"/>
        <w:ind w:firstLine="790" w:firstLineChars="246"/>
        <w:jc w:val="center"/>
        <w:rPr>
          <w:rFonts w:ascii="Times New Roman" w:hAnsi="Times New Roman"/>
          <w:b/>
          <w:kern w:val="0"/>
          <w:sz w:val="32"/>
          <w:szCs w:val="20"/>
        </w:rPr>
      </w:pPr>
    </w:p>
    <w:p w14:paraId="237BBBD3">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08C4D83D">
      <w:pPr>
        <w:widowControl/>
        <w:spacing w:line="360" w:lineRule="auto"/>
        <w:jc w:val="left"/>
        <w:rPr>
          <w:rFonts w:ascii="Times New Roman" w:hAnsi="Times New Roman"/>
          <w:b/>
          <w:kern w:val="0"/>
          <w:sz w:val="24"/>
          <w:szCs w:val="20"/>
        </w:rPr>
      </w:pPr>
    </w:p>
    <w:p w14:paraId="28C42D72">
      <w:pPr>
        <w:widowControl/>
        <w:spacing w:line="360" w:lineRule="auto"/>
        <w:jc w:val="left"/>
        <w:rPr>
          <w:rFonts w:ascii="Times New Roman" w:hAnsi="Times New Roman"/>
          <w:b/>
          <w:kern w:val="0"/>
          <w:sz w:val="24"/>
          <w:szCs w:val="20"/>
        </w:rPr>
      </w:pPr>
    </w:p>
    <w:p w14:paraId="053F014E">
      <w:pPr>
        <w:widowControl/>
        <w:spacing w:line="360" w:lineRule="auto"/>
        <w:jc w:val="left"/>
        <w:rPr>
          <w:rFonts w:ascii="Times New Roman" w:hAnsi="Times New Roman"/>
          <w:b/>
          <w:kern w:val="0"/>
          <w:sz w:val="24"/>
          <w:szCs w:val="20"/>
        </w:rPr>
      </w:pPr>
    </w:p>
    <w:p w14:paraId="236DC29C">
      <w:pPr>
        <w:rPr>
          <w:rFonts w:ascii="Times New Roman" w:hAnsi="Times New Roman"/>
          <w:b/>
          <w:kern w:val="0"/>
          <w:sz w:val="24"/>
          <w:szCs w:val="20"/>
        </w:rPr>
      </w:pPr>
      <w:r>
        <w:rPr>
          <w:rFonts w:ascii="Times New Roman" w:hAnsi="Times New Roman"/>
          <w:b/>
          <w:kern w:val="0"/>
          <w:sz w:val="24"/>
          <w:szCs w:val="20"/>
        </w:rPr>
        <w:br w:type="page"/>
      </w:r>
    </w:p>
    <w:p w14:paraId="69CA3302">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14:paraId="10A194CB">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14:paraId="073B6F43">
      <w:pPr>
        <w:widowControl/>
        <w:spacing w:line="360" w:lineRule="auto"/>
        <w:jc w:val="left"/>
        <w:rPr>
          <w:rFonts w:ascii="Times New Roman" w:hAnsi="Times New Roman"/>
          <w:kern w:val="0"/>
          <w:sz w:val="24"/>
          <w:szCs w:val="20"/>
        </w:rPr>
      </w:pPr>
    </w:p>
    <w:p w14:paraId="25C5C872">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617F6D5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14:paraId="469E3773">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14:paraId="19F0769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14:paraId="1EFA720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14:paraId="2A540503">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14:paraId="47CE9FC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14:paraId="7EB834C0">
      <w:pPr>
        <w:widowControl/>
        <w:adjustRightInd w:val="0"/>
        <w:spacing w:line="400" w:lineRule="exact"/>
        <w:ind w:firstLine="480" w:firstLineChars="200"/>
        <w:jc w:val="left"/>
        <w:rPr>
          <w:rFonts w:ascii="Times New Roman" w:hAnsi="Times New Roman"/>
          <w:kern w:val="0"/>
          <w:sz w:val="24"/>
          <w:szCs w:val="20"/>
        </w:rPr>
      </w:pPr>
    </w:p>
    <w:p w14:paraId="47D1E7D2">
      <w:pPr>
        <w:widowControl/>
        <w:adjustRightInd w:val="0"/>
        <w:spacing w:line="400" w:lineRule="exact"/>
        <w:ind w:firstLine="480" w:firstLineChars="200"/>
        <w:jc w:val="left"/>
        <w:rPr>
          <w:rFonts w:ascii="Times New Roman" w:hAnsi="Times New Roman"/>
          <w:kern w:val="0"/>
          <w:sz w:val="24"/>
          <w:szCs w:val="20"/>
        </w:rPr>
      </w:pPr>
    </w:p>
    <w:p w14:paraId="45B47543">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0209A58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3CC41860">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14:paraId="5C08737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14:paraId="21529C9A">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14:paraId="3B63AE85">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14:paraId="614DED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14:paraId="6F5A1CD0">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14:paraId="656C8414">
            <w:pPr>
              <w:widowControl/>
              <w:jc w:val="center"/>
              <w:rPr>
                <w:rFonts w:ascii="Times New Roman" w:hAnsi="Times New Roman"/>
                <w:bCs/>
                <w:kern w:val="0"/>
                <w:sz w:val="24"/>
                <w:szCs w:val="20"/>
              </w:rPr>
            </w:pPr>
          </w:p>
        </w:tc>
      </w:tr>
      <w:tr w14:paraId="15EA67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14:paraId="5EA5C7B1">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14:paraId="2E1D2C17">
            <w:pPr>
              <w:widowControl/>
              <w:jc w:val="center"/>
              <w:rPr>
                <w:rFonts w:ascii="Times New Roman" w:hAnsi="Times New Roman"/>
                <w:bCs/>
                <w:kern w:val="0"/>
                <w:sz w:val="24"/>
                <w:szCs w:val="20"/>
              </w:rPr>
            </w:pPr>
          </w:p>
        </w:tc>
        <w:tc>
          <w:tcPr>
            <w:tcW w:w="1274" w:type="dxa"/>
            <w:gridSpan w:val="3"/>
            <w:vAlign w:val="center"/>
          </w:tcPr>
          <w:p w14:paraId="5F12EF0A">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14:paraId="450DA28C">
            <w:pPr>
              <w:widowControl/>
              <w:jc w:val="center"/>
              <w:rPr>
                <w:rFonts w:ascii="Times New Roman" w:hAnsi="Times New Roman"/>
                <w:bCs/>
                <w:kern w:val="0"/>
                <w:sz w:val="24"/>
                <w:szCs w:val="20"/>
              </w:rPr>
            </w:pPr>
          </w:p>
        </w:tc>
      </w:tr>
      <w:tr w14:paraId="479706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14:paraId="3046DF96">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14:paraId="67D40156">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14:paraId="4E75E10E">
            <w:pPr>
              <w:widowControl/>
              <w:jc w:val="center"/>
              <w:rPr>
                <w:rFonts w:ascii="Times New Roman" w:hAnsi="Times New Roman"/>
                <w:bCs/>
                <w:kern w:val="0"/>
                <w:sz w:val="24"/>
                <w:szCs w:val="20"/>
              </w:rPr>
            </w:pPr>
          </w:p>
        </w:tc>
        <w:tc>
          <w:tcPr>
            <w:tcW w:w="1274" w:type="dxa"/>
            <w:gridSpan w:val="3"/>
            <w:vAlign w:val="center"/>
          </w:tcPr>
          <w:p w14:paraId="66996C1C">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14:paraId="14914B72">
            <w:pPr>
              <w:widowControl/>
              <w:jc w:val="center"/>
              <w:rPr>
                <w:rFonts w:ascii="Times New Roman" w:hAnsi="Times New Roman"/>
                <w:bCs/>
                <w:kern w:val="0"/>
                <w:sz w:val="24"/>
                <w:szCs w:val="20"/>
              </w:rPr>
            </w:pPr>
          </w:p>
        </w:tc>
      </w:tr>
      <w:tr w14:paraId="03761B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14:paraId="3E5CBB79">
            <w:pPr>
              <w:widowControl/>
              <w:jc w:val="center"/>
              <w:rPr>
                <w:rFonts w:ascii="Times New Roman" w:hAnsi="Times New Roman"/>
                <w:bCs/>
                <w:kern w:val="0"/>
                <w:sz w:val="24"/>
                <w:szCs w:val="20"/>
              </w:rPr>
            </w:pPr>
          </w:p>
        </w:tc>
        <w:tc>
          <w:tcPr>
            <w:tcW w:w="992" w:type="dxa"/>
            <w:gridSpan w:val="2"/>
            <w:vAlign w:val="center"/>
          </w:tcPr>
          <w:p w14:paraId="62C7C5A6">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14:paraId="6CAD5EE8">
            <w:pPr>
              <w:widowControl/>
              <w:jc w:val="center"/>
              <w:rPr>
                <w:rFonts w:ascii="Times New Roman" w:hAnsi="Times New Roman"/>
                <w:bCs/>
                <w:kern w:val="0"/>
                <w:sz w:val="24"/>
                <w:szCs w:val="20"/>
              </w:rPr>
            </w:pPr>
          </w:p>
        </w:tc>
        <w:tc>
          <w:tcPr>
            <w:tcW w:w="1274" w:type="dxa"/>
            <w:gridSpan w:val="3"/>
            <w:vAlign w:val="center"/>
          </w:tcPr>
          <w:p w14:paraId="4BEDF6AC">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14:paraId="7ED2C426">
            <w:pPr>
              <w:widowControl/>
              <w:jc w:val="center"/>
              <w:rPr>
                <w:rFonts w:ascii="Times New Roman" w:hAnsi="Times New Roman"/>
                <w:bCs/>
                <w:kern w:val="0"/>
                <w:sz w:val="24"/>
                <w:szCs w:val="20"/>
              </w:rPr>
            </w:pPr>
          </w:p>
        </w:tc>
      </w:tr>
      <w:tr w14:paraId="56D549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14:paraId="2553E295">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14:paraId="252E3389">
            <w:pPr>
              <w:widowControl/>
              <w:jc w:val="center"/>
              <w:rPr>
                <w:rFonts w:ascii="Times New Roman" w:hAnsi="Times New Roman"/>
                <w:bCs/>
                <w:kern w:val="0"/>
                <w:sz w:val="24"/>
                <w:szCs w:val="20"/>
              </w:rPr>
            </w:pPr>
          </w:p>
        </w:tc>
      </w:tr>
      <w:tr w14:paraId="2039D7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14:paraId="7FDDEACF">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14:paraId="1CE392CB">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422CC08A">
            <w:pPr>
              <w:widowControl/>
              <w:jc w:val="center"/>
              <w:rPr>
                <w:rFonts w:ascii="Times New Roman" w:hAnsi="Times New Roman"/>
                <w:bCs/>
                <w:kern w:val="0"/>
                <w:sz w:val="24"/>
                <w:szCs w:val="20"/>
              </w:rPr>
            </w:pPr>
          </w:p>
        </w:tc>
        <w:tc>
          <w:tcPr>
            <w:tcW w:w="1274" w:type="dxa"/>
            <w:vAlign w:val="center"/>
          </w:tcPr>
          <w:p w14:paraId="6AB89C34">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776F4B73">
            <w:pPr>
              <w:widowControl/>
              <w:jc w:val="center"/>
              <w:rPr>
                <w:rFonts w:ascii="Times New Roman" w:hAnsi="Times New Roman"/>
                <w:bCs/>
                <w:kern w:val="0"/>
                <w:sz w:val="24"/>
                <w:szCs w:val="20"/>
              </w:rPr>
            </w:pPr>
          </w:p>
        </w:tc>
        <w:tc>
          <w:tcPr>
            <w:tcW w:w="1274" w:type="dxa"/>
            <w:gridSpan w:val="3"/>
            <w:vAlign w:val="center"/>
          </w:tcPr>
          <w:p w14:paraId="2DB299DB">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09897DAC">
            <w:pPr>
              <w:widowControl/>
              <w:jc w:val="center"/>
              <w:rPr>
                <w:rFonts w:ascii="Times New Roman" w:hAnsi="Times New Roman"/>
                <w:bCs/>
                <w:kern w:val="0"/>
                <w:sz w:val="24"/>
                <w:szCs w:val="20"/>
              </w:rPr>
            </w:pPr>
          </w:p>
        </w:tc>
      </w:tr>
      <w:tr w14:paraId="7CA27A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14:paraId="7AFDE927">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14:paraId="06D97F79">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046A844A">
            <w:pPr>
              <w:widowControl/>
              <w:jc w:val="center"/>
              <w:rPr>
                <w:rFonts w:ascii="Times New Roman" w:hAnsi="Times New Roman"/>
                <w:bCs/>
                <w:kern w:val="0"/>
                <w:sz w:val="24"/>
                <w:szCs w:val="20"/>
              </w:rPr>
            </w:pPr>
          </w:p>
        </w:tc>
        <w:tc>
          <w:tcPr>
            <w:tcW w:w="1274" w:type="dxa"/>
            <w:vAlign w:val="center"/>
          </w:tcPr>
          <w:p w14:paraId="318761E5">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5A2338C2">
            <w:pPr>
              <w:widowControl/>
              <w:jc w:val="center"/>
              <w:rPr>
                <w:rFonts w:ascii="Times New Roman" w:hAnsi="Times New Roman"/>
                <w:bCs/>
                <w:kern w:val="0"/>
                <w:sz w:val="24"/>
                <w:szCs w:val="20"/>
              </w:rPr>
            </w:pPr>
          </w:p>
        </w:tc>
        <w:tc>
          <w:tcPr>
            <w:tcW w:w="1274" w:type="dxa"/>
            <w:gridSpan w:val="3"/>
            <w:vAlign w:val="center"/>
          </w:tcPr>
          <w:p w14:paraId="612FFE7C">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4984D884">
            <w:pPr>
              <w:widowControl/>
              <w:jc w:val="center"/>
              <w:rPr>
                <w:rFonts w:ascii="Times New Roman" w:hAnsi="Times New Roman"/>
                <w:bCs/>
                <w:kern w:val="0"/>
                <w:sz w:val="24"/>
                <w:szCs w:val="20"/>
              </w:rPr>
            </w:pPr>
          </w:p>
        </w:tc>
      </w:tr>
      <w:tr w14:paraId="09B6BB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14:paraId="7A149EAA">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14:paraId="2B1AB29A">
            <w:pPr>
              <w:widowControl/>
              <w:jc w:val="center"/>
              <w:rPr>
                <w:rFonts w:ascii="Times New Roman" w:hAnsi="Times New Roman"/>
                <w:bCs/>
                <w:kern w:val="0"/>
                <w:sz w:val="24"/>
                <w:szCs w:val="20"/>
              </w:rPr>
            </w:pPr>
          </w:p>
        </w:tc>
        <w:tc>
          <w:tcPr>
            <w:tcW w:w="5100" w:type="dxa"/>
            <w:gridSpan w:val="8"/>
            <w:vAlign w:val="center"/>
          </w:tcPr>
          <w:p w14:paraId="18E86E2A">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14:paraId="7D1877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14:paraId="1406A7BB">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14:paraId="289313AA">
            <w:pPr>
              <w:widowControl/>
              <w:jc w:val="center"/>
              <w:rPr>
                <w:rFonts w:ascii="Times New Roman" w:hAnsi="Times New Roman"/>
                <w:bCs/>
                <w:kern w:val="0"/>
                <w:sz w:val="24"/>
                <w:szCs w:val="20"/>
              </w:rPr>
            </w:pPr>
          </w:p>
        </w:tc>
        <w:tc>
          <w:tcPr>
            <w:tcW w:w="1699" w:type="dxa"/>
            <w:gridSpan w:val="2"/>
            <w:vMerge w:val="restart"/>
            <w:vAlign w:val="center"/>
          </w:tcPr>
          <w:p w14:paraId="19DA6DFB">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14:paraId="75F45C12">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14:paraId="1EB0519F">
            <w:pPr>
              <w:widowControl/>
              <w:jc w:val="center"/>
              <w:rPr>
                <w:rFonts w:ascii="Times New Roman" w:hAnsi="Times New Roman"/>
                <w:bCs/>
                <w:kern w:val="0"/>
                <w:sz w:val="24"/>
                <w:szCs w:val="20"/>
              </w:rPr>
            </w:pPr>
          </w:p>
        </w:tc>
      </w:tr>
      <w:tr w14:paraId="3F1308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14:paraId="299F2EB9">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14:paraId="3AE4F2CB">
            <w:pPr>
              <w:widowControl/>
              <w:jc w:val="center"/>
              <w:rPr>
                <w:rFonts w:ascii="Times New Roman" w:hAnsi="Times New Roman"/>
                <w:bCs/>
                <w:kern w:val="0"/>
                <w:sz w:val="24"/>
                <w:szCs w:val="20"/>
              </w:rPr>
            </w:pPr>
          </w:p>
        </w:tc>
        <w:tc>
          <w:tcPr>
            <w:tcW w:w="1699" w:type="dxa"/>
            <w:gridSpan w:val="2"/>
            <w:vMerge w:val="continue"/>
            <w:vAlign w:val="center"/>
          </w:tcPr>
          <w:p w14:paraId="2E560A90">
            <w:pPr>
              <w:widowControl/>
              <w:jc w:val="center"/>
              <w:rPr>
                <w:rFonts w:ascii="Times New Roman" w:hAnsi="Times New Roman"/>
                <w:bCs/>
                <w:kern w:val="0"/>
                <w:sz w:val="24"/>
                <w:szCs w:val="20"/>
              </w:rPr>
            </w:pPr>
          </w:p>
        </w:tc>
        <w:tc>
          <w:tcPr>
            <w:tcW w:w="1700" w:type="dxa"/>
            <w:gridSpan w:val="3"/>
            <w:vAlign w:val="center"/>
          </w:tcPr>
          <w:p w14:paraId="122C5C2C">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14:paraId="5687063C">
            <w:pPr>
              <w:widowControl/>
              <w:jc w:val="center"/>
              <w:rPr>
                <w:rFonts w:ascii="Times New Roman" w:hAnsi="Times New Roman"/>
                <w:bCs/>
                <w:kern w:val="0"/>
                <w:sz w:val="24"/>
                <w:szCs w:val="20"/>
              </w:rPr>
            </w:pPr>
          </w:p>
        </w:tc>
      </w:tr>
      <w:tr w14:paraId="1DBDE2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14:paraId="77D4E5AE">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14:paraId="4327E94A">
            <w:pPr>
              <w:widowControl/>
              <w:jc w:val="center"/>
              <w:rPr>
                <w:rFonts w:ascii="Times New Roman" w:hAnsi="Times New Roman"/>
                <w:bCs/>
                <w:kern w:val="0"/>
                <w:sz w:val="24"/>
                <w:szCs w:val="20"/>
              </w:rPr>
            </w:pPr>
          </w:p>
        </w:tc>
        <w:tc>
          <w:tcPr>
            <w:tcW w:w="1699" w:type="dxa"/>
            <w:gridSpan w:val="2"/>
            <w:vMerge w:val="continue"/>
            <w:vAlign w:val="center"/>
          </w:tcPr>
          <w:p w14:paraId="2974EFC2">
            <w:pPr>
              <w:widowControl/>
              <w:jc w:val="center"/>
              <w:rPr>
                <w:rFonts w:ascii="Times New Roman" w:hAnsi="Times New Roman"/>
                <w:bCs/>
                <w:kern w:val="0"/>
                <w:sz w:val="24"/>
                <w:szCs w:val="20"/>
              </w:rPr>
            </w:pPr>
          </w:p>
        </w:tc>
        <w:tc>
          <w:tcPr>
            <w:tcW w:w="1700" w:type="dxa"/>
            <w:gridSpan w:val="3"/>
            <w:vAlign w:val="center"/>
          </w:tcPr>
          <w:p w14:paraId="26047FDD">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14:paraId="120CA5A0">
            <w:pPr>
              <w:widowControl/>
              <w:jc w:val="center"/>
              <w:rPr>
                <w:rFonts w:ascii="Times New Roman" w:hAnsi="Times New Roman"/>
                <w:bCs/>
                <w:kern w:val="0"/>
                <w:sz w:val="24"/>
                <w:szCs w:val="20"/>
              </w:rPr>
            </w:pPr>
          </w:p>
        </w:tc>
      </w:tr>
      <w:tr w14:paraId="3A5F61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14:paraId="61498307">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14:paraId="7E609937">
            <w:pPr>
              <w:widowControl/>
              <w:jc w:val="center"/>
              <w:rPr>
                <w:rFonts w:ascii="Times New Roman" w:hAnsi="Times New Roman"/>
                <w:bCs/>
                <w:kern w:val="0"/>
                <w:sz w:val="24"/>
                <w:szCs w:val="20"/>
              </w:rPr>
            </w:pPr>
          </w:p>
        </w:tc>
        <w:tc>
          <w:tcPr>
            <w:tcW w:w="1699" w:type="dxa"/>
            <w:gridSpan w:val="2"/>
            <w:vMerge w:val="continue"/>
            <w:vAlign w:val="center"/>
          </w:tcPr>
          <w:p w14:paraId="0F7ECB1A">
            <w:pPr>
              <w:widowControl/>
              <w:jc w:val="center"/>
              <w:rPr>
                <w:rFonts w:ascii="Times New Roman" w:hAnsi="Times New Roman"/>
                <w:bCs/>
                <w:kern w:val="0"/>
                <w:sz w:val="24"/>
                <w:szCs w:val="20"/>
              </w:rPr>
            </w:pPr>
          </w:p>
        </w:tc>
        <w:tc>
          <w:tcPr>
            <w:tcW w:w="1700" w:type="dxa"/>
            <w:gridSpan w:val="3"/>
            <w:vAlign w:val="center"/>
          </w:tcPr>
          <w:p w14:paraId="0F21CD34">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14:paraId="3EBB70FF">
            <w:pPr>
              <w:widowControl/>
              <w:jc w:val="center"/>
              <w:rPr>
                <w:rFonts w:ascii="Times New Roman" w:hAnsi="Times New Roman"/>
                <w:bCs/>
                <w:kern w:val="0"/>
                <w:sz w:val="24"/>
                <w:szCs w:val="20"/>
              </w:rPr>
            </w:pPr>
          </w:p>
        </w:tc>
      </w:tr>
      <w:tr w14:paraId="16D77F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14:paraId="44757E41">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14:paraId="4F3B3728">
            <w:pPr>
              <w:widowControl/>
              <w:jc w:val="center"/>
              <w:rPr>
                <w:rFonts w:ascii="Times New Roman" w:hAnsi="Times New Roman"/>
                <w:bCs/>
                <w:kern w:val="0"/>
                <w:sz w:val="24"/>
                <w:szCs w:val="20"/>
              </w:rPr>
            </w:pPr>
          </w:p>
        </w:tc>
        <w:tc>
          <w:tcPr>
            <w:tcW w:w="1699" w:type="dxa"/>
            <w:gridSpan w:val="2"/>
            <w:vMerge w:val="continue"/>
            <w:vAlign w:val="center"/>
          </w:tcPr>
          <w:p w14:paraId="4A7CBCFB">
            <w:pPr>
              <w:widowControl/>
              <w:jc w:val="center"/>
              <w:rPr>
                <w:rFonts w:ascii="Times New Roman" w:hAnsi="Times New Roman"/>
                <w:bCs/>
                <w:kern w:val="0"/>
                <w:sz w:val="24"/>
                <w:szCs w:val="20"/>
              </w:rPr>
            </w:pPr>
          </w:p>
        </w:tc>
        <w:tc>
          <w:tcPr>
            <w:tcW w:w="1700" w:type="dxa"/>
            <w:gridSpan w:val="3"/>
            <w:vAlign w:val="center"/>
          </w:tcPr>
          <w:p w14:paraId="2EB0025E">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14:paraId="2D3346FE">
            <w:pPr>
              <w:widowControl/>
              <w:jc w:val="center"/>
              <w:rPr>
                <w:rFonts w:ascii="Times New Roman" w:hAnsi="Times New Roman"/>
                <w:bCs/>
                <w:kern w:val="0"/>
                <w:sz w:val="24"/>
                <w:szCs w:val="20"/>
              </w:rPr>
            </w:pPr>
          </w:p>
        </w:tc>
      </w:tr>
      <w:tr w14:paraId="0713C2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14:paraId="6955D868">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14:paraId="7FBE6DE8">
            <w:pPr>
              <w:widowControl/>
              <w:jc w:val="center"/>
              <w:rPr>
                <w:rFonts w:ascii="Times New Roman" w:hAnsi="Times New Roman"/>
                <w:bCs/>
                <w:kern w:val="0"/>
                <w:sz w:val="24"/>
                <w:szCs w:val="20"/>
              </w:rPr>
            </w:pPr>
          </w:p>
        </w:tc>
      </w:tr>
      <w:tr w14:paraId="36456C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14:paraId="7D2DFC45">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14:paraId="406A7F0F">
            <w:pPr>
              <w:widowControl/>
              <w:jc w:val="center"/>
              <w:rPr>
                <w:rFonts w:ascii="Times New Roman" w:hAnsi="Times New Roman"/>
                <w:bCs/>
                <w:kern w:val="0"/>
                <w:sz w:val="24"/>
                <w:szCs w:val="20"/>
              </w:rPr>
            </w:pPr>
          </w:p>
        </w:tc>
      </w:tr>
    </w:tbl>
    <w:p w14:paraId="6FD8BBFA">
      <w:pPr>
        <w:widowControl/>
        <w:adjustRightInd w:val="0"/>
        <w:spacing w:line="400" w:lineRule="exact"/>
        <w:jc w:val="left"/>
        <w:rPr>
          <w:rFonts w:ascii="Times New Roman" w:hAnsi="Times New Roman"/>
          <w:kern w:val="0"/>
          <w:sz w:val="24"/>
          <w:szCs w:val="20"/>
        </w:rPr>
      </w:pPr>
    </w:p>
    <w:p w14:paraId="6FF8D342">
      <w:pPr>
        <w:widowControl/>
        <w:adjustRightInd w:val="0"/>
        <w:spacing w:line="400" w:lineRule="exact"/>
        <w:jc w:val="left"/>
        <w:rPr>
          <w:rFonts w:ascii="Times New Roman" w:hAnsi="Times New Roman"/>
          <w:kern w:val="0"/>
          <w:sz w:val="24"/>
          <w:szCs w:val="20"/>
        </w:rPr>
      </w:pPr>
    </w:p>
    <w:p w14:paraId="587A23A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55D1275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273DA911">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7A056219">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14:paraId="4A775019">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14:paraId="23C82AB2">
      <w:pPr>
        <w:widowControl/>
        <w:spacing w:line="360" w:lineRule="auto"/>
        <w:jc w:val="left"/>
        <w:rPr>
          <w:rFonts w:ascii="Times New Roman" w:hAnsi="Times New Roman"/>
          <w:bCs/>
          <w:kern w:val="0"/>
          <w:sz w:val="24"/>
          <w:szCs w:val="20"/>
        </w:rPr>
      </w:pPr>
    </w:p>
    <w:p w14:paraId="77B20D13">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6B5CB5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62C8CC45">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14:paraId="14A1955C">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14:paraId="3A450BCF">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14:paraId="26868799">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14:paraId="5DC548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2548205E">
            <w:pPr>
              <w:widowControl/>
              <w:jc w:val="center"/>
              <w:rPr>
                <w:rFonts w:ascii="Times New Roman" w:hAnsi="Times New Roman"/>
                <w:kern w:val="0"/>
                <w:sz w:val="24"/>
                <w:szCs w:val="20"/>
              </w:rPr>
            </w:pPr>
          </w:p>
        </w:tc>
        <w:tc>
          <w:tcPr>
            <w:tcW w:w="3337" w:type="dxa"/>
            <w:vAlign w:val="center"/>
          </w:tcPr>
          <w:p w14:paraId="7A75884E">
            <w:pPr>
              <w:widowControl/>
              <w:spacing w:line="360" w:lineRule="auto"/>
              <w:ind w:left="283" w:leftChars="135"/>
              <w:jc w:val="left"/>
              <w:rPr>
                <w:rFonts w:ascii="Times New Roman" w:hAnsi="Times New Roman"/>
                <w:kern w:val="0"/>
                <w:sz w:val="24"/>
                <w:szCs w:val="20"/>
              </w:rPr>
            </w:pPr>
          </w:p>
        </w:tc>
        <w:tc>
          <w:tcPr>
            <w:tcW w:w="3337" w:type="dxa"/>
            <w:vAlign w:val="center"/>
          </w:tcPr>
          <w:p w14:paraId="0CFFEC0A">
            <w:pPr>
              <w:widowControl/>
              <w:spacing w:line="360" w:lineRule="auto"/>
              <w:ind w:left="283" w:leftChars="135"/>
              <w:jc w:val="left"/>
              <w:rPr>
                <w:rFonts w:ascii="Times New Roman" w:hAnsi="Times New Roman"/>
                <w:kern w:val="0"/>
                <w:sz w:val="24"/>
                <w:szCs w:val="20"/>
              </w:rPr>
            </w:pPr>
          </w:p>
        </w:tc>
        <w:tc>
          <w:tcPr>
            <w:tcW w:w="1662" w:type="dxa"/>
            <w:vAlign w:val="center"/>
          </w:tcPr>
          <w:p w14:paraId="691E2D61">
            <w:pPr>
              <w:widowControl/>
              <w:jc w:val="center"/>
              <w:rPr>
                <w:rFonts w:ascii="Times New Roman" w:hAnsi="Times New Roman"/>
                <w:kern w:val="0"/>
                <w:sz w:val="24"/>
                <w:szCs w:val="20"/>
              </w:rPr>
            </w:pPr>
          </w:p>
        </w:tc>
      </w:tr>
      <w:tr w14:paraId="1AFBD8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0A14F463">
            <w:pPr>
              <w:widowControl/>
              <w:jc w:val="center"/>
              <w:rPr>
                <w:rFonts w:ascii="Times New Roman" w:hAnsi="Times New Roman"/>
                <w:kern w:val="0"/>
                <w:sz w:val="24"/>
                <w:szCs w:val="20"/>
              </w:rPr>
            </w:pPr>
          </w:p>
        </w:tc>
        <w:tc>
          <w:tcPr>
            <w:tcW w:w="3337" w:type="dxa"/>
            <w:vAlign w:val="center"/>
          </w:tcPr>
          <w:p w14:paraId="45E54032">
            <w:pPr>
              <w:widowControl/>
              <w:jc w:val="center"/>
              <w:rPr>
                <w:rFonts w:ascii="Times New Roman" w:hAnsi="Times New Roman"/>
                <w:kern w:val="0"/>
                <w:sz w:val="24"/>
                <w:szCs w:val="20"/>
              </w:rPr>
            </w:pPr>
          </w:p>
        </w:tc>
        <w:tc>
          <w:tcPr>
            <w:tcW w:w="3337" w:type="dxa"/>
            <w:vAlign w:val="center"/>
          </w:tcPr>
          <w:p w14:paraId="4A7201CC">
            <w:pPr>
              <w:widowControl/>
              <w:jc w:val="center"/>
              <w:rPr>
                <w:rFonts w:ascii="Times New Roman" w:hAnsi="Times New Roman"/>
                <w:kern w:val="0"/>
                <w:sz w:val="24"/>
                <w:szCs w:val="20"/>
              </w:rPr>
            </w:pPr>
          </w:p>
        </w:tc>
        <w:tc>
          <w:tcPr>
            <w:tcW w:w="1662" w:type="dxa"/>
            <w:vAlign w:val="center"/>
          </w:tcPr>
          <w:p w14:paraId="4D2A1A08">
            <w:pPr>
              <w:widowControl/>
              <w:jc w:val="center"/>
              <w:rPr>
                <w:rFonts w:ascii="Times New Roman" w:hAnsi="Times New Roman"/>
                <w:kern w:val="0"/>
                <w:sz w:val="24"/>
                <w:szCs w:val="20"/>
              </w:rPr>
            </w:pPr>
          </w:p>
        </w:tc>
      </w:tr>
      <w:tr w14:paraId="50CCA9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4B1FCAC">
            <w:pPr>
              <w:widowControl/>
              <w:jc w:val="center"/>
              <w:rPr>
                <w:rFonts w:ascii="Times New Roman" w:hAnsi="Times New Roman"/>
                <w:kern w:val="0"/>
                <w:sz w:val="24"/>
                <w:szCs w:val="20"/>
              </w:rPr>
            </w:pPr>
          </w:p>
        </w:tc>
        <w:tc>
          <w:tcPr>
            <w:tcW w:w="3337" w:type="dxa"/>
            <w:vAlign w:val="center"/>
          </w:tcPr>
          <w:p w14:paraId="69AA4C65">
            <w:pPr>
              <w:widowControl/>
              <w:jc w:val="center"/>
              <w:rPr>
                <w:rFonts w:ascii="Times New Roman" w:hAnsi="Times New Roman"/>
                <w:kern w:val="0"/>
                <w:sz w:val="24"/>
                <w:szCs w:val="20"/>
              </w:rPr>
            </w:pPr>
          </w:p>
        </w:tc>
        <w:tc>
          <w:tcPr>
            <w:tcW w:w="3337" w:type="dxa"/>
            <w:vAlign w:val="center"/>
          </w:tcPr>
          <w:p w14:paraId="2D831F53">
            <w:pPr>
              <w:widowControl/>
              <w:jc w:val="center"/>
              <w:rPr>
                <w:rFonts w:ascii="Times New Roman" w:hAnsi="Times New Roman"/>
                <w:kern w:val="0"/>
                <w:sz w:val="24"/>
                <w:szCs w:val="20"/>
              </w:rPr>
            </w:pPr>
          </w:p>
        </w:tc>
        <w:tc>
          <w:tcPr>
            <w:tcW w:w="1662" w:type="dxa"/>
            <w:vAlign w:val="center"/>
          </w:tcPr>
          <w:p w14:paraId="3EE3D42E">
            <w:pPr>
              <w:widowControl/>
              <w:jc w:val="center"/>
              <w:rPr>
                <w:rFonts w:ascii="Times New Roman" w:hAnsi="Times New Roman"/>
                <w:kern w:val="0"/>
                <w:sz w:val="24"/>
                <w:szCs w:val="20"/>
              </w:rPr>
            </w:pPr>
          </w:p>
        </w:tc>
      </w:tr>
      <w:tr w14:paraId="6142A0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27856F3F">
            <w:pPr>
              <w:widowControl/>
              <w:jc w:val="center"/>
              <w:rPr>
                <w:rFonts w:ascii="Times New Roman" w:hAnsi="Times New Roman"/>
                <w:kern w:val="0"/>
                <w:sz w:val="24"/>
                <w:szCs w:val="20"/>
              </w:rPr>
            </w:pPr>
          </w:p>
        </w:tc>
        <w:tc>
          <w:tcPr>
            <w:tcW w:w="3337" w:type="dxa"/>
            <w:vAlign w:val="center"/>
          </w:tcPr>
          <w:p w14:paraId="71CD1FFB">
            <w:pPr>
              <w:widowControl/>
              <w:jc w:val="center"/>
              <w:rPr>
                <w:rFonts w:ascii="Times New Roman" w:hAnsi="Times New Roman"/>
                <w:kern w:val="0"/>
                <w:sz w:val="24"/>
                <w:szCs w:val="20"/>
              </w:rPr>
            </w:pPr>
          </w:p>
        </w:tc>
        <w:tc>
          <w:tcPr>
            <w:tcW w:w="3337" w:type="dxa"/>
            <w:vAlign w:val="center"/>
          </w:tcPr>
          <w:p w14:paraId="0CD1862E">
            <w:pPr>
              <w:widowControl/>
              <w:jc w:val="center"/>
              <w:rPr>
                <w:rFonts w:ascii="Times New Roman" w:hAnsi="Times New Roman"/>
                <w:kern w:val="0"/>
                <w:sz w:val="24"/>
                <w:szCs w:val="20"/>
              </w:rPr>
            </w:pPr>
          </w:p>
        </w:tc>
        <w:tc>
          <w:tcPr>
            <w:tcW w:w="1662" w:type="dxa"/>
            <w:vAlign w:val="center"/>
          </w:tcPr>
          <w:p w14:paraId="67B6BDE0">
            <w:pPr>
              <w:widowControl/>
              <w:jc w:val="center"/>
              <w:rPr>
                <w:rFonts w:ascii="Times New Roman" w:hAnsi="Times New Roman"/>
                <w:kern w:val="0"/>
                <w:sz w:val="24"/>
                <w:szCs w:val="20"/>
              </w:rPr>
            </w:pPr>
          </w:p>
        </w:tc>
      </w:tr>
      <w:tr w14:paraId="7D73D2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5633F89F">
            <w:pPr>
              <w:widowControl/>
              <w:jc w:val="center"/>
              <w:rPr>
                <w:rFonts w:ascii="Times New Roman" w:hAnsi="Times New Roman"/>
                <w:kern w:val="0"/>
                <w:sz w:val="24"/>
                <w:szCs w:val="20"/>
              </w:rPr>
            </w:pPr>
          </w:p>
        </w:tc>
        <w:tc>
          <w:tcPr>
            <w:tcW w:w="3337" w:type="dxa"/>
            <w:vAlign w:val="center"/>
          </w:tcPr>
          <w:p w14:paraId="32EF9193">
            <w:pPr>
              <w:widowControl/>
              <w:jc w:val="center"/>
              <w:rPr>
                <w:rFonts w:ascii="Times New Roman" w:hAnsi="Times New Roman"/>
                <w:kern w:val="0"/>
                <w:sz w:val="24"/>
                <w:szCs w:val="20"/>
              </w:rPr>
            </w:pPr>
          </w:p>
        </w:tc>
        <w:tc>
          <w:tcPr>
            <w:tcW w:w="3337" w:type="dxa"/>
            <w:vAlign w:val="center"/>
          </w:tcPr>
          <w:p w14:paraId="2CA77200">
            <w:pPr>
              <w:widowControl/>
              <w:jc w:val="center"/>
              <w:rPr>
                <w:rFonts w:ascii="Times New Roman" w:hAnsi="Times New Roman"/>
                <w:kern w:val="0"/>
                <w:sz w:val="24"/>
                <w:szCs w:val="20"/>
              </w:rPr>
            </w:pPr>
          </w:p>
        </w:tc>
        <w:tc>
          <w:tcPr>
            <w:tcW w:w="1662" w:type="dxa"/>
            <w:vAlign w:val="center"/>
          </w:tcPr>
          <w:p w14:paraId="58F252FD">
            <w:pPr>
              <w:widowControl/>
              <w:jc w:val="center"/>
              <w:rPr>
                <w:rFonts w:ascii="Times New Roman" w:hAnsi="Times New Roman"/>
                <w:kern w:val="0"/>
                <w:sz w:val="24"/>
                <w:szCs w:val="20"/>
              </w:rPr>
            </w:pPr>
          </w:p>
        </w:tc>
      </w:tr>
      <w:tr w14:paraId="5338A2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7DD56BF0">
            <w:pPr>
              <w:widowControl/>
              <w:jc w:val="center"/>
              <w:rPr>
                <w:rFonts w:ascii="Times New Roman" w:hAnsi="Times New Roman"/>
                <w:kern w:val="0"/>
                <w:sz w:val="24"/>
                <w:szCs w:val="20"/>
              </w:rPr>
            </w:pPr>
          </w:p>
        </w:tc>
        <w:tc>
          <w:tcPr>
            <w:tcW w:w="3337" w:type="dxa"/>
            <w:vAlign w:val="center"/>
          </w:tcPr>
          <w:p w14:paraId="0BAFE0D1">
            <w:pPr>
              <w:widowControl/>
              <w:jc w:val="center"/>
              <w:rPr>
                <w:rFonts w:ascii="Times New Roman" w:hAnsi="Times New Roman"/>
                <w:kern w:val="0"/>
                <w:sz w:val="24"/>
                <w:szCs w:val="20"/>
              </w:rPr>
            </w:pPr>
          </w:p>
        </w:tc>
        <w:tc>
          <w:tcPr>
            <w:tcW w:w="3337" w:type="dxa"/>
            <w:vAlign w:val="center"/>
          </w:tcPr>
          <w:p w14:paraId="518E7EB1">
            <w:pPr>
              <w:widowControl/>
              <w:jc w:val="center"/>
              <w:rPr>
                <w:rFonts w:ascii="Times New Roman" w:hAnsi="Times New Roman"/>
                <w:kern w:val="0"/>
                <w:sz w:val="24"/>
                <w:szCs w:val="20"/>
              </w:rPr>
            </w:pPr>
          </w:p>
        </w:tc>
        <w:tc>
          <w:tcPr>
            <w:tcW w:w="1662" w:type="dxa"/>
            <w:vAlign w:val="center"/>
          </w:tcPr>
          <w:p w14:paraId="1C0C8413">
            <w:pPr>
              <w:widowControl/>
              <w:jc w:val="center"/>
              <w:rPr>
                <w:rFonts w:ascii="Times New Roman" w:hAnsi="Times New Roman"/>
                <w:kern w:val="0"/>
                <w:sz w:val="24"/>
                <w:szCs w:val="20"/>
              </w:rPr>
            </w:pPr>
          </w:p>
        </w:tc>
      </w:tr>
    </w:tbl>
    <w:p w14:paraId="2B6152CD">
      <w:pPr>
        <w:widowControl/>
        <w:jc w:val="left"/>
        <w:rPr>
          <w:rFonts w:ascii="Times New Roman" w:hAnsi="Times New Roman"/>
          <w:kern w:val="0"/>
          <w:sz w:val="24"/>
          <w:szCs w:val="20"/>
        </w:rPr>
      </w:pPr>
    </w:p>
    <w:p w14:paraId="71967001">
      <w:pPr>
        <w:widowControl/>
        <w:jc w:val="left"/>
        <w:rPr>
          <w:rFonts w:ascii="Times New Roman" w:hAnsi="Times New Roman"/>
          <w:kern w:val="0"/>
          <w:sz w:val="24"/>
          <w:szCs w:val="20"/>
        </w:rPr>
      </w:pPr>
    </w:p>
    <w:p w14:paraId="780B736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14:paraId="4C55A05D">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14:paraId="7691B35B">
      <w:pPr>
        <w:widowControl/>
        <w:spacing w:line="360" w:lineRule="auto"/>
        <w:ind w:firstLine="480" w:firstLineChars="200"/>
        <w:jc w:val="left"/>
        <w:rPr>
          <w:rFonts w:ascii="Times New Roman" w:hAnsi="Times New Roman"/>
          <w:kern w:val="0"/>
          <w:sz w:val="24"/>
          <w:szCs w:val="20"/>
        </w:rPr>
      </w:pPr>
    </w:p>
    <w:p w14:paraId="523DC925">
      <w:pPr>
        <w:widowControl/>
        <w:adjustRightInd w:val="0"/>
        <w:spacing w:line="400" w:lineRule="exact"/>
        <w:jc w:val="left"/>
        <w:rPr>
          <w:rFonts w:ascii="Times New Roman" w:hAnsi="Times New Roman"/>
          <w:kern w:val="0"/>
          <w:sz w:val="24"/>
          <w:szCs w:val="20"/>
        </w:rPr>
      </w:pPr>
    </w:p>
    <w:p w14:paraId="3F88736F">
      <w:pPr>
        <w:widowControl/>
        <w:adjustRightInd w:val="0"/>
        <w:spacing w:line="400" w:lineRule="exact"/>
        <w:jc w:val="left"/>
        <w:rPr>
          <w:rFonts w:ascii="Times New Roman" w:hAnsi="Times New Roman"/>
          <w:kern w:val="0"/>
          <w:sz w:val="24"/>
          <w:szCs w:val="20"/>
        </w:rPr>
      </w:pPr>
    </w:p>
    <w:p w14:paraId="6EC45009">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2332B721">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2D97765D">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406240B8">
      <w:pPr>
        <w:widowControl/>
        <w:adjustRightInd w:val="0"/>
        <w:spacing w:line="400" w:lineRule="exact"/>
        <w:jc w:val="left"/>
        <w:rPr>
          <w:rFonts w:ascii="Times New Roman" w:hAnsi="Times New Roman"/>
          <w:kern w:val="0"/>
          <w:sz w:val="24"/>
          <w:szCs w:val="20"/>
        </w:rPr>
      </w:pPr>
    </w:p>
    <w:p w14:paraId="278FEE24">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14:paraId="327849E0">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14:paraId="1C8F0871">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14:paraId="7EFAA9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59656B54">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14:paraId="13033B9B">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14:paraId="10EF2220">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14:paraId="113257AD">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14:paraId="0767D679">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14:paraId="30D182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1693FDDE">
            <w:pPr>
              <w:widowControl/>
              <w:jc w:val="center"/>
              <w:rPr>
                <w:rFonts w:ascii="Times New Roman" w:hAnsi="Times New Roman"/>
                <w:kern w:val="0"/>
                <w:sz w:val="24"/>
                <w:szCs w:val="20"/>
              </w:rPr>
            </w:pPr>
          </w:p>
        </w:tc>
        <w:tc>
          <w:tcPr>
            <w:tcW w:w="1524" w:type="pct"/>
            <w:vAlign w:val="center"/>
          </w:tcPr>
          <w:p w14:paraId="52AF2889">
            <w:pPr>
              <w:widowControl/>
              <w:jc w:val="center"/>
              <w:rPr>
                <w:rFonts w:ascii="Times New Roman" w:hAnsi="Times New Roman"/>
                <w:kern w:val="0"/>
                <w:sz w:val="24"/>
                <w:szCs w:val="20"/>
              </w:rPr>
            </w:pPr>
          </w:p>
        </w:tc>
        <w:tc>
          <w:tcPr>
            <w:tcW w:w="1524" w:type="pct"/>
            <w:vAlign w:val="center"/>
          </w:tcPr>
          <w:p w14:paraId="750C24AE">
            <w:pPr>
              <w:widowControl/>
              <w:jc w:val="center"/>
              <w:rPr>
                <w:rFonts w:ascii="Times New Roman" w:hAnsi="Times New Roman"/>
                <w:kern w:val="0"/>
                <w:sz w:val="24"/>
                <w:szCs w:val="20"/>
              </w:rPr>
            </w:pPr>
          </w:p>
        </w:tc>
        <w:tc>
          <w:tcPr>
            <w:tcW w:w="759" w:type="pct"/>
            <w:vAlign w:val="center"/>
          </w:tcPr>
          <w:p w14:paraId="3AE13FC2">
            <w:pPr>
              <w:widowControl/>
              <w:jc w:val="center"/>
              <w:rPr>
                <w:rFonts w:ascii="Times New Roman" w:hAnsi="Times New Roman"/>
                <w:kern w:val="0"/>
                <w:sz w:val="24"/>
                <w:szCs w:val="20"/>
              </w:rPr>
            </w:pPr>
          </w:p>
        </w:tc>
        <w:tc>
          <w:tcPr>
            <w:tcW w:w="759" w:type="pct"/>
          </w:tcPr>
          <w:p w14:paraId="65265203">
            <w:pPr>
              <w:widowControl/>
              <w:jc w:val="center"/>
              <w:rPr>
                <w:rFonts w:ascii="Times New Roman" w:hAnsi="Times New Roman"/>
                <w:kern w:val="0"/>
                <w:sz w:val="24"/>
                <w:szCs w:val="20"/>
              </w:rPr>
            </w:pPr>
          </w:p>
        </w:tc>
      </w:tr>
      <w:tr w14:paraId="04112E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688D236">
            <w:pPr>
              <w:widowControl/>
              <w:jc w:val="center"/>
              <w:rPr>
                <w:rFonts w:ascii="Times New Roman" w:hAnsi="Times New Roman"/>
                <w:kern w:val="0"/>
                <w:sz w:val="24"/>
                <w:szCs w:val="20"/>
              </w:rPr>
            </w:pPr>
          </w:p>
        </w:tc>
        <w:tc>
          <w:tcPr>
            <w:tcW w:w="1524" w:type="pct"/>
            <w:vAlign w:val="center"/>
          </w:tcPr>
          <w:p w14:paraId="16D47B27">
            <w:pPr>
              <w:widowControl/>
              <w:jc w:val="center"/>
              <w:rPr>
                <w:rFonts w:ascii="Times New Roman" w:hAnsi="Times New Roman"/>
                <w:kern w:val="0"/>
                <w:sz w:val="24"/>
                <w:szCs w:val="20"/>
              </w:rPr>
            </w:pPr>
          </w:p>
        </w:tc>
        <w:tc>
          <w:tcPr>
            <w:tcW w:w="1524" w:type="pct"/>
            <w:vAlign w:val="center"/>
          </w:tcPr>
          <w:p w14:paraId="1F1D118E">
            <w:pPr>
              <w:widowControl/>
              <w:jc w:val="center"/>
              <w:rPr>
                <w:rFonts w:ascii="Times New Roman" w:hAnsi="Times New Roman"/>
                <w:kern w:val="0"/>
                <w:sz w:val="24"/>
                <w:szCs w:val="20"/>
              </w:rPr>
            </w:pPr>
          </w:p>
        </w:tc>
        <w:tc>
          <w:tcPr>
            <w:tcW w:w="759" w:type="pct"/>
            <w:vAlign w:val="center"/>
          </w:tcPr>
          <w:p w14:paraId="2DAE7408">
            <w:pPr>
              <w:widowControl/>
              <w:jc w:val="center"/>
              <w:rPr>
                <w:rFonts w:ascii="Times New Roman" w:hAnsi="Times New Roman"/>
                <w:kern w:val="0"/>
                <w:sz w:val="24"/>
                <w:szCs w:val="20"/>
              </w:rPr>
            </w:pPr>
          </w:p>
        </w:tc>
        <w:tc>
          <w:tcPr>
            <w:tcW w:w="759" w:type="pct"/>
          </w:tcPr>
          <w:p w14:paraId="616C288E">
            <w:pPr>
              <w:widowControl/>
              <w:jc w:val="center"/>
              <w:rPr>
                <w:rFonts w:ascii="Times New Roman" w:hAnsi="Times New Roman"/>
                <w:kern w:val="0"/>
                <w:sz w:val="24"/>
                <w:szCs w:val="20"/>
              </w:rPr>
            </w:pPr>
          </w:p>
        </w:tc>
      </w:tr>
      <w:tr w14:paraId="41E3B3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68C2FD19">
            <w:pPr>
              <w:widowControl/>
              <w:jc w:val="center"/>
              <w:rPr>
                <w:rFonts w:ascii="Times New Roman" w:hAnsi="Times New Roman"/>
                <w:kern w:val="0"/>
                <w:sz w:val="24"/>
                <w:szCs w:val="20"/>
              </w:rPr>
            </w:pPr>
          </w:p>
        </w:tc>
        <w:tc>
          <w:tcPr>
            <w:tcW w:w="1524" w:type="pct"/>
            <w:vAlign w:val="center"/>
          </w:tcPr>
          <w:p w14:paraId="4CDB1B67">
            <w:pPr>
              <w:widowControl/>
              <w:jc w:val="center"/>
              <w:rPr>
                <w:rFonts w:ascii="Times New Roman" w:hAnsi="Times New Roman"/>
                <w:kern w:val="0"/>
                <w:sz w:val="24"/>
                <w:szCs w:val="20"/>
              </w:rPr>
            </w:pPr>
          </w:p>
        </w:tc>
        <w:tc>
          <w:tcPr>
            <w:tcW w:w="1524" w:type="pct"/>
            <w:vAlign w:val="center"/>
          </w:tcPr>
          <w:p w14:paraId="7B169E75">
            <w:pPr>
              <w:widowControl/>
              <w:jc w:val="center"/>
              <w:rPr>
                <w:rFonts w:ascii="Times New Roman" w:hAnsi="Times New Roman"/>
                <w:kern w:val="0"/>
                <w:sz w:val="24"/>
                <w:szCs w:val="20"/>
              </w:rPr>
            </w:pPr>
          </w:p>
        </w:tc>
        <w:tc>
          <w:tcPr>
            <w:tcW w:w="759" w:type="pct"/>
            <w:vAlign w:val="center"/>
          </w:tcPr>
          <w:p w14:paraId="3CC170DA">
            <w:pPr>
              <w:widowControl/>
              <w:jc w:val="center"/>
              <w:rPr>
                <w:rFonts w:ascii="Times New Roman" w:hAnsi="Times New Roman"/>
                <w:kern w:val="0"/>
                <w:sz w:val="24"/>
                <w:szCs w:val="20"/>
              </w:rPr>
            </w:pPr>
          </w:p>
        </w:tc>
        <w:tc>
          <w:tcPr>
            <w:tcW w:w="759" w:type="pct"/>
          </w:tcPr>
          <w:p w14:paraId="071F0E71">
            <w:pPr>
              <w:widowControl/>
              <w:jc w:val="center"/>
              <w:rPr>
                <w:rFonts w:ascii="Times New Roman" w:hAnsi="Times New Roman"/>
                <w:kern w:val="0"/>
                <w:sz w:val="24"/>
                <w:szCs w:val="20"/>
              </w:rPr>
            </w:pPr>
          </w:p>
        </w:tc>
      </w:tr>
      <w:tr w14:paraId="5AC814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739318D2">
            <w:pPr>
              <w:widowControl/>
              <w:jc w:val="center"/>
              <w:rPr>
                <w:rFonts w:ascii="Times New Roman" w:hAnsi="Times New Roman"/>
                <w:kern w:val="0"/>
                <w:sz w:val="24"/>
                <w:szCs w:val="20"/>
              </w:rPr>
            </w:pPr>
          </w:p>
        </w:tc>
        <w:tc>
          <w:tcPr>
            <w:tcW w:w="1524" w:type="pct"/>
            <w:vAlign w:val="center"/>
          </w:tcPr>
          <w:p w14:paraId="0ED934C7">
            <w:pPr>
              <w:widowControl/>
              <w:jc w:val="center"/>
              <w:rPr>
                <w:rFonts w:ascii="Times New Roman" w:hAnsi="Times New Roman"/>
                <w:kern w:val="0"/>
                <w:sz w:val="24"/>
                <w:szCs w:val="20"/>
              </w:rPr>
            </w:pPr>
          </w:p>
        </w:tc>
        <w:tc>
          <w:tcPr>
            <w:tcW w:w="1524" w:type="pct"/>
            <w:vAlign w:val="center"/>
          </w:tcPr>
          <w:p w14:paraId="0F12D337">
            <w:pPr>
              <w:widowControl/>
              <w:jc w:val="center"/>
              <w:rPr>
                <w:rFonts w:ascii="Times New Roman" w:hAnsi="Times New Roman"/>
                <w:kern w:val="0"/>
                <w:sz w:val="24"/>
                <w:szCs w:val="20"/>
              </w:rPr>
            </w:pPr>
          </w:p>
        </w:tc>
        <w:tc>
          <w:tcPr>
            <w:tcW w:w="759" w:type="pct"/>
            <w:vAlign w:val="center"/>
          </w:tcPr>
          <w:p w14:paraId="5B613D2D">
            <w:pPr>
              <w:widowControl/>
              <w:jc w:val="center"/>
              <w:rPr>
                <w:rFonts w:ascii="Times New Roman" w:hAnsi="Times New Roman"/>
                <w:kern w:val="0"/>
                <w:sz w:val="24"/>
                <w:szCs w:val="20"/>
              </w:rPr>
            </w:pPr>
          </w:p>
        </w:tc>
        <w:tc>
          <w:tcPr>
            <w:tcW w:w="759" w:type="pct"/>
          </w:tcPr>
          <w:p w14:paraId="166D426A">
            <w:pPr>
              <w:widowControl/>
              <w:jc w:val="center"/>
              <w:rPr>
                <w:rFonts w:ascii="Times New Roman" w:hAnsi="Times New Roman"/>
                <w:kern w:val="0"/>
                <w:sz w:val="24"/>
                <w:szCs w:val="20"/>
              </w:rPr>
            </w:pPr>
          </w:p>
        </w:tc>
      </w:tr>
      <w:tr w14:paraId="330528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70E7C289">
            <w:pPr>
              <w:widowControl/>
              <w:jc w:val="center"/>
              <w:rPr>
                <w:rFonts w:ascii="Times New Roman" w:hAnsi="Times New Roman"/>
                <w:kern w:val="0"/>
                <w:sz w:val="24"/>
                <w:szCs w:val="20"/>
              </w:rPr>
            </w:pPr>
          </w:p>
        </w:tc>
        <w:tc>
          <w:tcPr>
            <w:tcW w:w="1524" w:type="pct"/>
            <w:vAlign w:val="center"/>
          </w:tcPr>
          <w:p w14:paraId="55866DA8">
            <w:pPr>
              <w:widowControl/>
              <w:jc w:val="center"/>
              <w:rPr>
                <w:rFonts w:ascii="Times New Roman" w:hAnsi="Times New Roman"/>
                <w:kern w:val="0"/>
                <w:sz w:val="24"/>
                <w:szCs w:val="20"/>
              </w:rPr>
            </w:pPr>
          </w:p>
        </w:tc>
        <w:tc>
          <w:tcPr>
            <w:tcW w:w="1524" w:type="pct"/>
            <w:vAlign w:val="center"/>
          </w:tcPr>
          <w:p w14:paraId="2386DC02">
            <w:pPr>
              <w:widowControl/>
              <w:jc w:val="center"/>
              <w:rPr>
                <w:rFonts w:ascii="Times New Roman" w:hAnsi="Times New Roman"/>
                <w:kern w:val="0"/>
                <w:sz w:val="24"/>
                <w:szCs w:val="20"/>
              </w:rPr>
            </w:pPr>
          </w:p>
        </w:tc>
        <w:tc>
          <w:tcPr>
            <w:tcW w:w="759" w:type="pct"/>
            <w:vAlign w:val="center"/>
          </w:tcPr>
          <w:p w14:paraId="65B9F84B">
            <w:pPr>
              <w:widowControl/>
              <w:jc w:val="center"/>
              <w:rPr>
                <w:rFonts w:ascii="Times New Roman" w:hAnsi="Times New Roman"/>
                <w:kern w:val="0"/>
                <w:sz w:val="24"/>
                <w:szCs w:val="20"/>
              </w:rPr>
            </w:pPr>
          </w:p>
        </w:tc>
        <w:tc>
          <w:tcPr>
            <w:tcW w:w="759" w:type="pct"/>
          </w:tcPr>
          <w:p w14:paraId="771AA5B4">
            <w:pPr>
              <w:widowControl/>
              <w:jc w:val="center"/>
              <w:rPr>
                <w:rFonts w:ascii="Times New Roman" w:hAnsi="Times New Roman"/>
                <w:kern w:val="0"/>
                <w:sz w:val="24"/>
                <w:szCs w:val="20"/>
              </w:rPr>
            </w:pPr>
          </w:p>
        </w:tc>
      </w:tr>
      <w:tr w14:paraId="1BD88B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19F5FA7C">
            <w:pPr>
              <w:widowControl/>
              <w:jc w:val="center"/>
              <w:rPr>
                <w:rFonts w:ascii="Times New Roman" w:hAnsi="Times New Roman"/>
                <w:kern w:val="0"/>
                <w:sz w:val="24"/>
                <w:szCs w:val="20"/>
              </w:rPr>
            </w:pPr>
          </w:p>
        </w:tc>
        <w:tc>
          <w:tcPr>
            <w:tcW w:w="1524" w:type="pct"/>
            <w:vAlign w:val="center"/>
          </w:tcPr>
          <w:p w14:paraId="72697CD6">
            <w:pPr>
              <w:widowControl/>
              <w:jc w:val="center"/>
              <w:rPr>
                <w:rFonts w:ascii="Times New Roman" w:hAnsi="Times New Roman"/>
                <w:kern w:val="0"/>
                <w:sz w:val="24"/>
                <w:szCs w:val="20"/>
              </w:rPr>
            </w:pPr>
          </w:p>
        </w:tc>
        <w:tc>
          <w:tcPr>
            <w:tcW w:w="1524" w:type="pct"/>
            <w:vAlign w:val="center"/>
          </w:tcPr>
          <w:p w14:paraId="1E499417">
            <w:pPr>
              <w:widowControl/>
              <w:jc w:val="center"/>
              <w:rPr>
                <w:rFonts w:ascii="Times New Roman" w:hAnsi="Times New Roman"/>
                <w:kern w:val="0"/>
                <w:sz w:val="24"/>
                <w:szCs w:val="20"/>
              </w:rPr>
            </w:pPr>
          </w:p>
        </w:tc>
        <w:tc>
          <w:tcPr>
            <w:tcW w:w="759" w:type="pct"/>
            <w:vAlign w:val="center"/>
          </w:tcPr>
          <w:p w14:paraId="3377EA7D">
            <w:pPr>
              <w:widowControl/>
              <w:jc w:val="center"/>
              <w:rPr>
                <w:rFonts w:ascii="Times New Roman" w:hAnsi="Times New Roman"/>
                <w:kern w:val="0"/>
                <w:sz w:val="24"/>
                <w:szCs w:val="20"/>
              </w:rPr>
            </w:pPr>
          </w:p>
        </w:tc>
        <w:tc>
          <w:tcPr>
            <w:tcW w:w="759" w:type="pct"/>
          </w:tcPr>
          <w:p w14:paraId="7B9BA23C">
            <w:pPr>
              <w:widowControl/>
              <w:jc w:val="center"/>
              <w:rPr>
                <w:rFonts w:ascii="Times New Roman" w:hAnsi="Times New Roman"/>
                <w:kern w:val="0"/>
                <w:sz w:val="24"/>
                <w:szCs w:val="20"/>
              </w:rPr>
            </w:pPr>
          </w:p>
        </w:tc>
      </w:tr>
    </w:tbl>
    <w:p w14:paraId="4BD8E630">
      <w:pPr>
        <w:widowControl/>
        <w:jc w:val="left"/>
        <w:rPr>
          <w:rFonts w:ascii="Times New Roman" w:hAnsi="Times New Roman"/>
          <w:kern w:val="0"/>
          <w:sz w:val="24"/>
          <w:szCs w:val="20"/>
        </w:rPr>
      </w:pPr>
    </w:p>
    <w:p w14:paraId="5C54E0A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14:paraId="3B8CCA27">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14:paraId="0CC3D230">
      <w:pPr>
        <w:widowControl/>
        <w:adjustRightInd w:val="0"/>
        <w:spacing w:line="400" w:lineRule="exact"/>
        <w:jc w:val="left"/>
        <w:rPr>
          <w:rFonts w:ascii="Times New Roman" w:hAnsi="Times New Roman"/>
          <w:kern w:val="0"/>
          <w:sz w:val="24"/>
          <w:szCs w:val="20"/>
        </w:rPr>
      </w:pPr>
    </w:p>
    <w:p w14:paraId="1673C11C">
      <w:pPr>
        <w:widowControl/>
        <w:adjustRightInd w:val="0"/>
        <w:spacing w:line="400" w:lineRule="exact"/>
        <w:jc w:val="left"/>
        <w:rPr>
          <w:rFonts w:ascii="Times New Roman" w:hAnsi="Times New Roman"/>
          <w:kern w:val="0"/>
          <w:sz w:val="24"/>
          <w:szCs w:val="20"/>
        </w:rPr>
      </w:pPr>
    </w:p>
    <w:p w14:paraId="51ED84BE">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505D388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31018F43">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31B23D58">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14:paraId="70C016CE">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14:paraId="50241B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1C8C4B62">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14:paraId="7B6E5BA9">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14:paraId="171B18E4">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14:paraId="361DB340">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14:paraId="08578AF1">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14:paraId="725116AC">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14:paraId="4764E9D0">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14:paraId="6AE84D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13896C80">
            <w:pPr>
              <w:widowControl/>
              <w:contextualSpacing/>
              <w:jc w:val="center"/>
              <w:rPr>
                <w:rFonts w:ascii="Times New Roman" w:hAnsi="Times New Roman"/>
                <w:kern w:val="0"/>
                <w:sz w:val="24"/>
                <w:szCs w:val="20"/>
              </w:rPr>
            </w:pPr>
          </w:p>
        </w:tc>
        <w:tc>
          <w:tcPr>
            <w:tcW w:w="1461" w:type="dxa"/>
            <w:vAlign w:val="center"/>
          </w:tcPr>
          <w:p w14:paraId="26E44C9E">
            <w:pPr>
              <w:widowControl/>
              <w:contextualSpacing/>
              <w:jc w:val="center"/>
              <w:rPr>
                <w:rFonts w:ascii="Times New Roman" w:hAnsi="Times New Roman"/>
                <w:kern w:val="0"/>
                <w:sz w:val="24"/>
                <w:szCs w:val="20"/>
              </w:rPr>
            </w:pPr>
          </w:p>
        </w:tc>
        <w:tc>
          <w:tcPr>
            <w:tcW w:w="1336" w:type="dxa"/>
            <w:vAlign w:val="center"/>
          </w:tcPr>
          <w:p w14:paraId="1C031EE8">
            <w:pPr>
              <w:widowControl/>
              <w:contextualSpacing/>
              <w:jc w:val="center"/>
              <w:rPr>
                <w:rFonts w:ascii="Times New Roman" w:hAnsi="Times New Roman"/>
                <w:kern w:val="0"/>
                <w:sz w:val="24"/>
                <w:szCs w:val="20"/>
              </w:rPr>
            </w:pPr>
          </w:p>
        </w:tc>
        <w:tc>
          <w:tcPr>
            <w:tcW w:w="1175" w:type="dxa"/>
            <w:vAlign w:val="center"/>
          </w:tcPr>
          <w:p w14:paraId="16039143">
            <w:pPr>
              <w:widowControl/>
              <w:contextualSpacing/>
              <w:jc w:val="center"/>
              <w:rPr>
                <w:rFonts w:ascii="Times New Roman" w:hAnsi="Times New Roman"/>
                <w:kern w:val="0"/>
                <w:sz w:val="24"/>
                <w:szCs w:val="20"/>
              </w:rPr>
            </w:pPr>
          </w:p>
        </w:tc>
        <w:tc>
          <w:tcPr>
            <w:tcW w:w="1503" w:type="dxa"/>
            <w:vAlign w:val="center"/>
          </w:tcPr>
          <w:p w14:paraId="412DF23A">
            <w:pPr>
              <w:widowControl/>
              <w:contextualSpacing/>
              <w:jc w:val="center"/>
              <w:rPr>
                <w:rFonts w:ascii="Times New Roman" w:hAnsi="Times New Roman"/>
                <w:kern w:val="0"/>
                <w:sz w:val="24"/>
                <w:szCs w:val="20"/>
              </w:rPr>
            </w:pPr>
          </w:p>
        </w:tc>
        <w:tc>
          <w:tcPr>
            <w:tcW w:w="1641" w:type="dxa"/>
            <w:vAlign w:val="center"/>
          </w:tcPr>
          <w:p w14:paraId="662FD329">
            <w:pPr>
              <w:widowControl/>
              <w:contextualSpacing/>
              <w:jc w:val="center"/>
              <w:rPr>
                <w:rFonts w:ascii="Times New Roman" w:hAnsi="Times New Roman"/>
                <w:kern w:val="0"/>
                <w:sz w:val="24"/>
                <w:szCs w:val="20"/>
              </w:rPr>
            </w:pPr>
          </w:p>
        </w:tc>
        <w:tc>
          <w:tcPr>
            <w:tcW w:w="1336" w:type="dxa"/>
            <w:vAlign w:val="center"/>
          </w:tcPr>
          <w:p w14:paraId="1E116635">
            <w:pPr>
              <w:widowControl/>
              <w:contextualSpacing/>
              <w:jc w:val="center"/>
              <w:rPr>
                <w:rFonts w:ascii="Times New Roman" w:hAnsi="Times New Roman"/>
                <w:kern w:val="0"/>
                <w:sz w:val="24"/>
                <w:szCs w:val="20"/>
              </w:rPr>
            </w:pPr>
          </w:p>
        </w:tc>
      </w:tr>
      <w:tr w14:paraId="21C639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3E3E3331">
            <w:pPr>
              <w:widowControl/>
              <w:contextualSpacing/>
              <w:jc w:val="center"/>
              <w:rPr>
                <w:rFonts w:ascii="Times New Roman" w:hAnsi="Times New Roman"/>
                <w:kern w:val="0"/>
                <w:sz w:val="24"/>
                <w:szCs w:val="20"/>
              </w:rPr>
            </w:pPr>
          </w:p>
        </w:tc>
        <w:tc>
          <w:tcPr>
            <w:tcW w:w="1461" w:type="dxa"/>
            <w:vAlign w:val="center"/>
          </w:tcPr>
          <w:p w14:paraId="6536BD95">
            <w:pPr>
              <w:widowControl/>
              <w:contextualSpacing/>
              <w:jc w:val="center"/>
              <w:rPr>
                <w:rFonts w:ascii="Times New Roman" w:hAnsi="Times New Roman"/>
                <w:kern w:val="0"/>
                <w:sz w:val="24"/>
                <w:szCs w:val="20"/>
              </w:rPr>
            </w:pPr>
          </w:p>
        </w:tc>
        <w:tc>
          <w:tcPr>
            <w:tcW w:w="1336" w:type="dxa"/>
            <w:vAlign w:val="center"/>
          </w:tcPr>
          <w:p w14:paraId="70E66174">
            <w:pPr>
              <w:widowControl/>
              <w:contextualSpacing/>
              <w:jc w:val="center"/>
              <w:rPr>
                <w:rFonts w:ascii="Times New Roman" w:hAnsi="Times New Roman"/>
                <w:kern w:val="0"/>
                <w:sz w:val="24"/>
                <w:szCs w:val="20"/>
              </w:rPr>
            </w:pPr>
          </w:p>
        </w:tc>
        <w:tc>
          <w:tcPr>
            <w:tcW w:w="1175" w:type="dxa"/>
            <w:vAlign w:val="center"/>
          </w:tcPr>
          <w:p w14:paraId="3AFF0D37">
            <w:pPr>
              <w:widowControl/>
              <w:contextualSpacing/>
              <w:jc w:val="center"/>
              <w:rPr>
                <w:rFonts w:ascii="Times New Roman" w:hAnsi="Times New Roman"/>
                <w:kern w:val="0"/>
                <w:sz w:val="24"/>
                <w:szCs w:val="20"/>
              </w:rPr>
            </w:pPr>
          </w:p>
        </w:tc>
        <w:tc>
          <w:tcPr>
            <w:tcW w:w="1503" w:type="dxa"/>
            <w:vAlign w:val="center"/>
          </w:tcPr>
          <w:p w14:paraId="23F4D941">
            <w:pPr>
              <w:widowControl/>
              <w:contextualSpacing/>
              <w:jc w:val="center"/>
              <w:rPr>
                <w:rFonts w:ascii="Times New Roman" w:hAnsi="Times New Roman"/>
                <w:kern w:val="0"/>
                <w:sz w:val="24"/>
                <w:szCs w:val="20"/>
              </w:rPr>
            </w:pPr>
          </w:p>
        </w:tc>
        <w:tc>
          <w:tcPr>
            <w:tcW w:w="1641" w:type="dxa"/>
            <w:vAlign w:val="center"/>
          </w:tcPr>
          <w:p w14:paraId="41651C21">
            <w:pPr>
              <w:widowControl/>
              <w:contextualSpacing/>
              <w:jc w:val="center"/>
              <w:rPr>
                <w:rFonts w:ascii="Times New Roman" w:hAnsi="Times New Roman"/>
                <w:kern w:val="0"/>
                <w:sz w:val="24"/>
                <w:szCs w:val="20"/>
              </w:rPr>
            </w:pPr>
          </w:p>
        </w:tc>
        <w:tc>
          <w:tcPr>
            <w:tcW w:w="1336" w:type="dxa"/>
            <w:vAlign w:val="center"/>
          </w:tcPr>
          <w:p w14:paraId="3046380E">
            <w:pPr>
              <w:widowControl/>
              <w:contextualSpacing/>
              <w:jc w:val="center"/>
              <w:rPr>
                <w:rFonts w:ascii="Times New Roman" w:hAnsi="Times New Roman"/>
                <w:kern w:val="0"/>
                <w:sz w:val="24"/>
                <w:szCs w:val="20"/>
              </w:rPr>
            </w:pPr>
          </w:p>
        </w:tc>
      </w:tr>
      <w:tr w14:paraId="638D82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4A789E4F">
            <w:pPr>
              <w:widowControl/>
              <w:contextualSpacing/>
              <w:jc w:val="center"/>
              <w:rPr>
                <w:rFonts w:ascii="Times New Roman" w:hAnsi="Times New Roman"/>
                <w:kern w:val="0"/>
                <w:sz w:val="24"/>
                <w:szCs w:val="20"/>
              </w:rPr>
            </w:pPr>
          </w:p>
        </w:tc>
        <w:tc>
          <w:tcPr>
            <w:tcW w:w="1461" w:type="dxa"/>
            <w:vAlign w:val="center"/>
          </w:tcPr>
          <w:p w14:paraId="72E30211">
            <w:pPr>
              <w:widowControl/>
              <w:contextualSpacing/>
              <w:jc w:val="center"/>
              <w:rPr>
                <w:rFonts w:ascii="Times New Roman" w:hAnsi="Times New Roman"/>
                <w:kern w:val="0"/>
                <w:sz w:val="24"/>
                <w:szCs w:val="20"/>
              </w:rPr>
            </w:pPr>
          </w:p>
        </w:tc>
        <w:tc>
          <w:tcPr>
            <w:tcW w:w="1336" w:type="dxa"/>
            <w:vAlign w:val="center"/>
          </w:tcPr>
          <w:p w14:paraId="2DFE6A4A">
            <w:pPr>
              <w:widowControl/>
              <w:contextualSpacing/>
              <w:jc w:val="center"/>
              <w:rPr>
                <w:rFonts w:ascii="Times New Roman" w:hAnsi="Times New Roman"/>
                <w:kern w:val="0"/>
                <w:sz w:val="24"/>
                <w:szCs w:val="20"/>
              </w:rPr>
            </w:pPr>
          </w:p>
        </w:tc>
        <w:tc>
          <w:tcPr>
            <w:tcW w:w="1175" w:type="dxa"/>
            <w:vAlign w:val="center"/>
          </w:tcPr>
          <w:p w14:paraId="1710A4A0">
            <w:pPr>
              <w:widowControl/>
              <w:contextualSpacing/>
              <w:jc w:val="center"/>
              <w:rPr>
                <w:rFonts w:ascii="Times New Roman" w:hAnsi="Times New Roman"/>
                <w:kern w:val="0"/>
                <w:sz w:val="24"/>
                <w:szCs w:val="20"/>
              </w:rPr>
            </w:pPr>
          </w:p>
        </w:tc>
        <w:tc>
          <w:tcPr>
            <w:tcW w:w="1503" w:type="dxa"/>
            <w:vAlign w:val="center"/>
          </w:tcPr>
          <w:p w14:paraId="4A01163A">
            <w:pPr>
              <w:widowControl/>
              <w:contextualSpacing/>
              <w:jc w:val="center"/>
              <w:rPr>
                <w:rFonts w:ascii="Times New Roman" w:hAnsi="Times New Roman"/>
                <w:kern w:val="0"/>
                <w:sz w:val="24"/>
                <w:szCs w:val="20"/>
              </w:rPr>
            </w:pPr>
          </w:p>
        </w:tc>
        <w:tc>
          <w:tcPr>
            <w:tcW w:w="1641" w:type="dxa"/>
            <w:vAlign w:val="center"/>
          </w:tcPr>
          <w:p w14:paraId="7E809AC6">
            <w:pPr>
              <w:widowControl/>
              <w:contextualSpacing/>
              <w:jc w:val="center"/>
              <w:rPr>
                <w:rFonts w:ascii="Times New Roman" w:hAnsi="Times New Roman"/>
                <w:kern w:val="0"/>
                <w:sz w:val="24"/>
                <w:szCs w:val="20"/>
              </w:rPr>
            </w:pPr>
          </w:p>
        </w:tc>
        <w:tc>
          <w:tcPr>
            <w:tcW w:w="1336" w:type="dxa"/>
            <w:vAlign w:val="center"/>
          </w:tcPr>
          <w:p w14:paraId="4A71FFCE">
            <w:pPr>
              <w:widowControl/>
              <w:contextualSpacing/>
              <w:jc w:val="center"/>
              <w:rPr>
                <w:rFonts w:ascii="Times New Roman" w:hAnsi="Times New Roman"/>
                <w:kern w:val="0"/>
                <w:sz w:val="24"/>
                <w:szCs w:val="20"/>
              </w:rPr>
            </w:pPr>
          </w:p>
        </w:tc>
      </w:tr>
      <w:tr w14:paraId="010EE7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6184C6CC">
            <w:pPr>
              <w:widowControl/>
              <w:contextualSpacing/>
              <w:jc w:val="center"/>
              <w:rPr>
                <w:rFonts w:ascii="Times New Roman" w:hAnsi="Times New Roman"/>
                <w:kern w:val="0"/>
                <w:sz w:val="24"/>
                <w:szCs w:val="20"/>
              </w:rPr>
            </w:pPr>
          </w:p>
        </w:tc>
        <w:tc>
          <w:tcPr>
            <w:tcW w:w="1461" w:type="dxa"/>
            <w:vAlign w:val="center"/>
          </w:tcPr>
          <w:p w14:paraId="701E5533">
            <w:pPr>
              <w:widowControl/>
              <w:contextualSpacing/>
              <w:jc w:val="center"/>
              <w:rPr>
                <w:rFonts w:ascii="Times New Roman" w:hAnsi="Times New Roman"/>
                <w:kern w:val="0"/>
                <w:sz w:val="24"/>
                <w:szCs w:val="20"/>
              </w:rPr>
            </w:pPr>
          </w:p>
        </w:tc>
        <w:tc>
          <w:tcPr>
            <w:tcW w:w="1336" w:type="dxa"/>
            <w:vAlign w:val="center"/>
          </w:tcPr>
          <w:p w14:paraId="59643DCA">
            <w:pPr>
              <w:widowControl/>
              <w:contextualSpacing/>
              <w:jc w:val="center"/>
              <w:rPr>
                <w:rFonts w:ascii="Times New Roman" w:hAnsi="Times New Roman"/>
                <w:kern w:val="0"/>
                <w:sz w:val="24"/>
                <w:szCs w:val="20"/>
              </w:rPr>
            </w:pPr>
          </w:p>
        </w:tc>
        <w:tc>
          <w:tcPr>
            <w:tcW w:w="1175" w:type="dxa"/>
            <w:vAlign w:val="center"/>
          </w:tcPr>
          <w:p w14:paraId="041F4DDF">
            <w:pPr>
              <w:widowControl/>
              <w:contextualSpacing/>
              <w:jc w:val="center"/>
              <w:rPr>
                <w:rFonts w:ascii="Times New Roman" w:hAnsi="Times New Roman"/>
                <w:kern w:val="0"/>
                <w:sz w:val="24"/>
                <w:szCs w:val="20"/>
              </w:rPr>
            </w:pPr>
          </w:p>
        </w:tc>
        <w:tc>
          <w:tcPr>
            <w:tcW w:w="1503" w:type="dxa"/>
            <w:vAlign w:val="center"/>
          </w:tcPr>
          <w:p w14:paraId="667627A1">
            <w:pPr>
              <w:widowControl/>
              <w:contextualSpacing/>
              <w:jc w:val="center"/>
              <w:rPr>
                <w:rFonts w:ascii="Times New Roman" w:hAnsi="Times New Roman"/>
                <w:kern w:val="0"/>
                <w:sz w:val="24"/>
                <w:szCs w:val="20"/>
              </w:rPr>
            </w:pPr>
          </w:p>
        </w:tc>
        <w:tc>
          <w:tcPr>
            <w:tcW w:w="1641" w:type="dxa"/>
            <w:vAlign w:val="center"/>
          </w:tcPr>
          <w:p w14:paraId="257EA57B">
            <w:pPr>
              <w:widowControl/>
              <w:contextualSpacing/>
              <w:jc w:val="center"/>
              <w:rPr>
                <w:rFonts w:ascii="Times New Roman" w:hAnsi="Times New Roman"/>
                <w:kern w:val="0"/>
                <w:sz w:val="24"/>
                <w:szCs w:val="20"/>
              </w:rPr>
            </w:pPr>
          </w:p>
        </w:tc>
        <w:tc>
          <w:tcPr>
            <w:tcW w:w="1336" w:type="dxa"/>
            <w:vAlign w:val="center"/>
          </w:tcPr>
          <w:p w14:paraId="77B75215">
            <w:pPr>
              <w:widowControl/>
              <w:contextualSpacing/>
              <w:jc w:val="center"/>
              <w:rPr>
                <w:rFonts w:ascii="Times New Roman" w:hAnsi="Times New Roman"/>
                <w:kern w:val="0"/>
                <w:sz w:val="24"/>
                <w:szCs w:val="20"/>
              </w:rPr>
            </w:pPr>
          </w:p>
        </w:tc>
      </w:tr>
      <w:tr w14:paraId="0E95FC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6DABC16C">
            <w:pPr>
              <w:widowControl/>
              <w:contextualSpacing/>
              <w:jc w:val="center"/>
              <w:rPr>
                <w:rFonts w:ascii="Times New Roman" w:hAnsi="Times New Roman"/>
                <w:kern w:val="0"/>
                <w:sz w:val="24"/>
                <w:szCs w:val="20"/>
              </w:rPr>
            </w:pPr>
          </w:p>
        </w:tc>
        <w:tc>
          <w:tcPr>
            <w:tcW w:w="1461" w:type="dxa"/>
            <w:vAlign w:val="center"/>
          </w:tcPr>
          <w:p w14:paraId="13491E05">
            <w:pPr>
              <w:widowControl/>
              <w:contextualSpacing/>
              <w:jc w:val="center"/>
              <w:rPr>
                <w:rFonts w:ascii="Times New Roman" w:hAnsi="Times New Roman"/>
                <w:kern w:val="0"/>
                <w:sz w:val="24"/>
                <w:szCs w:val="20"/>
              </w:rPr>
            </w:pPr>
          </w:p>
        </w:tc>
        <w:tc>
          <w:tcPr>
            <w:tcW w:w="1336" w:type="dxa"/>
            <w:vAlign w:val="center"/>
          </w:tcPr>
          <w:p w14:paraId="7787E63F">
            <w:pPr>
              <w:widowControl/>
              <w:contextualSpacing/>
              <w:jc w:val="center"/>
              <w:rPr>
                <w:rFonts w:ascii="Times New Roman" w:hAnsi="Times New Roman"/>
                <w:kern w:val="0"/>
                <w:sz w:val="24"/>
                <w:szCs w:val="20"/>
              </w:rPr>
            </w:pPr>
          </w:p>
        </w:tc>
        <w:tc>
          <w:tcPr>
            <w:tcW w:w="1175" w:type="dxa"/>
            <w:vAlign w:val="center"/>
          </w:tcPr>
          <w:p w14:paraId="2C5357C8">
            <w:pPr>
              <w:widowControl/>
              <w:contextualSpacing/>
              <w:jc w:val="center"/>
              <w:rPr>
                <w:rFonts w:ascii="Times New Roman" w:hAnsi="Times New Roman"/>
                <w:kern w:val="0"/>
                <w:sz w:val="24"/>
                <w:szCs w:val="20"/>
              </w:rPr>
            </w:pPr>
          </w:p>
        </w:tc>
        <w:tc>
          <w:tcPr>
            <w:tcW w:w="1503" w:type="dxa"/>
            <w:vAlign w:val="center"/>
          </w:tcPr>
          <w:p w14:paraId="6FC9B1BD">
            <w:pPr>
              <w:widowControl/>
              <w:contextualSpacing/>
              <w:jc w:val="center"/>
              <w:rPr>
                <w:rFonts w:ascii="Times New Roman" w:hAnsi="Times New Roman"/>
                <w:kern w:val="0"/>
                <w:sz w:val="24"/>
                <w:szCs w:val="20"/>
              </w:rPr>
            </w:pPr>
          </w:p>
        </w:tc>
        <w:tc>
          <w:tcPr>
            <w:tcW w:w="1641" w:type="dxa"/>
            <w:vAlign w:val="center"/>
          </w:tcPr>
          <w:p w14:paraId="640E6526">
            <w:pPr>
              <w:widowControl/>
              <w:contextualSpacing/>
              <w:jc w:val="center"/>
              <w:rPr>
                <w:rFonts w:ascii="Times New Roman" w:hAnsi="Times New Roman"/>
                <w:kern w:val="0"/>
                <w:sz w:val="24"/>
                <w:szCs w:val="20"/>
              </w:rPr>
            </w:pPr>
          </w:p>
        </w:tc>
        <w:tc>
          <w:tcPr>
            <w:tcW w:w="1336" w:type="dxa"/>
            <w:vAlign w:val="center"/>
          </w:tcPr>
          <w:p w14:paraId="7AF49088">
            <w:pPr>
              <w:widowControl/>
              <w:contextualSpacing/>
              <w:jc w:val="center"/>
              <w:rPr>
                <w:rFonts w:ascii="Times New Roman" w:hAnsi="Times New Roman"/>
                <w:kern w:val="0"/>
                <w:sz w:val="24"/>
                <w:szCs w:val="20"/>
              </w:rPr>
            </w:pPr>
          </w:p>
        </w:tc>
      </w:tr>
      <w:tr w14:paraId="4186CB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F69DEDE">
            <w:pPr>
              <w:widowControl/>
              <w:contextualSpacing/>
              <w:jc w:val="center"/>
              <w:rPr>
                <w:rFonts w:ascii="Times New Roman" w:hAnsi="Times New Roman"/>
                <w:kern w:val="0"/>
                <w:sz w:val="24"/>
                <w:szCs w:val="20"/>
              </w:rPr>
            </w:pPr>
          </w:p>
        </w:tc>
        <w:tc>
          <w:tcPr>
            <w:tcW w:w="1461" w:type="dxa"/>
            <w:vAlign w:val="center"/>
          </w:tcPr>
          <w:p w14:paraId="73F86F20">
            <w:pPr>
              <w:widowControl/>
              <w:contextualSpacing/>
              <w:jc w:val="center"/>
              <w:rPr>
                <w:rFonts w:ascii="Times New Roman" w:hAnsi="Times New Roman"/>
                <w:kern w:val="0"/>
                <w:sz w:val="24"/>
                <w:szCs w:val="20"/>
              </w:rPr>
            </w:pPr>
          </w:p>
        </w:tc>
        <w:tc>
          <w:tcPr>
            <w:tcW w:w="1336" w:type="dxa"/>
            <w:vAlign w:val="center"/>
          </w:tcPr>
          <w:p w14:paraId="0A576021">
            <w:pPr>
              <w:widowControl/>
              <w:contextualSpacing/>
              <w:jc w:val="center"/>
              <w:rPr>
                <w:rFonts w:ascii="Times New Roman" w:hAnsi="Times New Roman"/>
                <w:kern w:val="0"/>
                <w:sz w:val="24"/>
                <w:szCs w:val="20"/>
              </w:rPr>
            </w:pPr>
          </w:p>
        </w:tc>
        <w:tc>
          <w:tcPr>
            <w:tcW w:w="1175" w:type="dxa"/>
            <w:vAlign w:val="center"/>
          </w:tcPr>
          <w:p w14:paraId="238D3D23">
            <w:pPr>
              <w:widowControl/>
              <w:contextualSpacing/>
              <w:jc w:val="center"/>
              <w:rPr>
                <w:rFonts w:ascii="Times New Roman" w:hAnsi="Times New Roman"/>
                <w:kern w:val="0"/>
                <w:sz w:val="24"/>
                <w:szCs w:val="20"/>
              </w:rPr>
            </w:pPr>
          </w:p>
        </w:tc>
        <w:tc>
          <w:tcPr>
            <w:tcW w:w="1503" w:type="dxa"/>
            <w:vAlign w:val="center"/>
          </w:tcPr>
          <w:p w14:paraId="04927F62">
            <w:pPr>
              <w:widowControl/>
              <w:contextualSpacing/>
              <w:jc w:val="center"/>
              <w:rPr>
                <w:rFonts w:ascii="Times New Roman" w:hAnsi="Times New Roman"/>
                <w:kern w:val="0"/>
                <w:sz w:val="24"/>
                <w:szCs w:val="20"/>
              </w:rPr>
            </w:pPr>
          </w:p>
        </w:tc>
        <w:tc>
          <w:tcPr>
            <w:tcW w:w="1641" w:type="dxa"/>
            <w:vAlign w:val="center"/>
          </w:tcPr>
          <w:p w14:paraId="571C5471">
            <w:pPr>
              <w:widowControl/>
              <w:contextualSpacing/>
              <w:jc w:val="center"/>
              <w:rPr>
                <w:rFonts w:ascii="Times New Roman" w:hAnsi="Times New Roman"/>
                <w:kern w:val="0"/>
                <w:sz w:val="24"/>
                <w:szCs w:val="20"/>
              </w:rPr>
            </w:pPr>
          </w:p>
        </w:tc>
        <w:tc>
          <w:tcPr>
            <w:tcW w:w="1336" w:type="dxa"/>
            <w:vAlign w:val="center"/>
          </w:tcPr>
          <w:p w14:paraId="0C4200DF">
            <w:pPr>
              <w:widowControl/>
              <w:contextualSpacing/>
              <w:jc w:val="center"/>
              <w:rPr>
                <w:rFonts w:ascii="Times New Roman" w:hAnsi="Times New Roman"/>
                <w:kern w:val="0"/>
                <w:sz w:val="24"/>
                <w:szCs w:val="20"/>
              </w:rPr>
            </w:pPr>
          </w:p>
        </w:tc>
      </w:tr>
      <w:tr w14:paraId="005416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1A0BBC2D">
            <w:pPr>
              <w:widowControl/>
              <w:contextualSpacing/>
              <w:jc w:val="center"/>
              <w:rPr>
                <w:rFonts w:ascii="Times New Roman" w:hAnsi="Times New Roman"/>
                <w:kern w:val="0"/>
                <w:sz w:val="24"/>
                <w:szCs w:val="20"/>
              </w:rPr>
            </w:pPr>
          </w:p>
        </w:tc>
        <w:tc>
          <w:tcPr>
            <w:tcW w:w="1461" w:type="dxa"/>
            <w:vAlign w:val="center"/>
          </w:tcPr>
          <w:p w14:paraId="3D9CB31C">
            <w:pPr>
              <w:widowControl/>
              <w:contextualSpacing/>
              <w:jc w:val="center"/>
              <w:rPr>
                <w:rFonts w:ascii="Times New Roman" w:hAnsi="Times New Roman"/>
                <w:kern w:val="0"/>
                <w:sz w:val="24"/>
                <w:szCs w:val="20"/>
              </w:rPr>
            </w:pPr>
          </w:p>
        </w:tc>
        <w:tc>
          <w:tcPr>
            <w:tcW w:w="1336" w:type="dxa"/>
            <w:vAlign w:val="center"/>
          </w:tcPr>
          <w:p w14:paraId="1F61A300">
            <w:pPr>
              <w:widowControl/>
              <w:contextualSpacing/>
              <w:jc w:val="center"/>
              <w:rPr>
                <w:rFonts w:ascii="Times New Roman" w:hAnsi="Times New Roman"/>
                <w:kern w:val="0"/>
                <w:sz w:val="24"/>
                <w:szCs w:val="20"/>
              </w:rPr>
            </w:pPr>
          </w:p>
        </w:tc>
        <w:tc>
          <w:tcPr>
            <w:tcW w:w="1175" w:type="dxa"/>
            <w:vAlign w:val="center"/>
          </w:tcPr>
          <w:p w14:paraId="0E32A759">
            <w:pPr>
              <w:widowControl/>
              <w:contextualSpacing/>
              <w:jc w:val="center"/>
              <w:rPr>
                <w:rFonts w:ascii="Times New Roman" w:hAnsi="Times New Roman"/>
                <w:kern w:val="0"/>
                <w:sz w:val="24"/>
                <w:szCs w:val="20"/>
              </w:rPr>
            </w:pPr>
          </w:p>
        </w:tc>
        <w:tc>
          <w:tcPr>
            <w:tcW w:w="1503" w:type="dxa"/>
            <w:vAlign w:val="center"/>
          </w:tcPr>
          <w:p w14:paraId="2BFD4CFF">
            <w:pPr>
              <w:widowControl/>
              <w:contextualSpacing/>
              <w:jc w:val="center"/>
              <w:rPr>
                <w:rFonts w:ascii="Times New Roman" w:hAnsi="Times New Roman"/>
                <w:kern w:val="0"/>
                <w:sz w:val="24"/>
                <w:szCs w:val="20"/>
              </w:rPr>
            </w:pPr>
          </w:p>
        </w:tc>
        <w:tc>
          <w:tcPr>
            <w:tcW w:w="1641" w:type="dxa"/>
            <w:vAlign w:val="center"/>
          </w:tcPr>
          <w:p w14:paraId="2D772C0A">
            <w:pPr>
              <w:widowControl/>
              <w:contextualSpacing/>
              <w:jc w:val="center"/>
              <w:rPr>
                <w:rFonts w:ascii="Times New Roman" w:hAnsi="Times New Roman"/>
                <w:kern w:val="0"/>
                <w:sz w:val="24"/>
                <w:szCs w:val="20"/>
              </w:rPr>
            </w:pPr>
          </w:p>
        </w:tc>
        <w:tc>
          <w:tcPr>
            <w:tcW w:w="1336" w:type="dxa"/>
            <w:vAlign w:val="center"/>
          </w:tcPr>
          <w:p w14:paraId="433A2C6F">
            <w:pPr>
              <w:widowControl/>
              <w:contextualSpacing/>
              <w:jc w:val="center"/>
              <w:rPr>
                <w:rFonts w:ascii="Times New Roman" w:hAnsi="Times New Roman"/>
                <w:kern w:val="0"/>
                <w:sz w:val="24"/>
                <w:szCs w:val="20"/>
              </w:rPr>
            </w:pPr>
          </w:p>
        </w:tc>
      </w:tr>
    </w:tbl>
    <w:p w14:paraId="5C450E4C">
      <w:pPr>
        <w:widowControl/>
        <w:jc w:val="left"/>
        <w:rPr>
          <w:rFonts w:ascii="Times New Roman" w:hAnsi="Times New Roman"/>
          <w:kern w:val="0"/>
          <w:sz w:val="24"/>
          <w:szCs w:val="20"/>
        </w:rPr>
      </w:pPr>
    </w:p>
    <w:p w14:paraId="1480EE43">
      <w:pPr>
        <w:widowControl/>
        <w:jc w:val="left"/>
        <w:rPr>
          <w:rFonts w:ascii="Times New Roman" w:hAnsi="Times New Roman"/>
          <w:kern w:val="0"/>
          <w:sz w:val="24"/>
          <w:szCs w:val="20"/>
        </w:rPr>
      </w:pPr>
    </w:p>
    <w:p w14:paraId="5F12F7A0">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14:paraId="7F8C74B6">
      <w:pPr>
        <w:widowControl/>
        <w:adjustRightInd w:val="0"/>
        <w:spacing w:line="400" w:lineRule="exact"/>
        <w:jc w:val="left"/>
        <w:rPr>
          <w:rFonts w:ascii="Times New Roman" w:hAnsi="Times New Roman"/>
          <w:kern w:val="0"/>
          <w:sz w:val="24"/>
          <w:szCs w:val="20"/>
        </w:rPr>
      </w:pPr>
    </w:p>
    <w:p w14:paraId="6D530621">
      <w:pPr>
        <w:widowControl/>
        <w:adjustRightInd w:val="0"/>
        <w:spacing w:line="400" w:lineRule="exact"/>
        <w:jc w:val="left"/>
        <w:rPr>
          <w:rFonts w:ascii="Times New Roman" w:hAnsi="Times New Roman"/>
          <w:kern w:val="0"/>
          <w:sz w:val="24"/>
          <w:szCs w:val="20"/>
        </w:rPr>
      </w:pPr>
    </w:p>
    <w:p w14:paraId="4570EFF7">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0359AD2B">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8180803">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6369A552">
      <w:pPr>
        <w:widowControl/>
        <w:jc w:val="left"/>
        <w:rPr>
          <w:rFonts w:ascii="Times New Roman" w:hAnsi="Times New Roman"/>
          <w:b/>
          <w:kern w:val="0"/>
          <w:sz w:val="24"/>
          <w:szCs w:val="20"/>
        </w:rPr>
      </w:pPr>
      <w:bookmarkStart w:id="27" w:name="_Toc436820890"/>
      <w:bookmarkStart w:id="28" w:name="_Toc307564880"/>
      <w:bookmarkStart w:id="29" w:name="_Toc436385992"/>
      <w:bookmarkStart w:id="30" w:name="_Toc436404120"/>
      <w:bookmarkStart w:id="31" w:name="_Toc436410129"/>
      <w:r>
        <w:rPr>
          <w:rFonts w:ascii="Times New Roman" w:hAnsi="Times New Roman"/>
          <w:kern w:val="0"/>
          <w:sz w:val="24"/>
          <w:szCs w:val="20"/>
        </w:rPr>
        <w:br w:type="page"/>
      </w:r>
      <w:bookmarkEnd w:id="27"/>
      <w:bookmarkEnd w:id="28"/>
      <w:bookmarkEnd w:id="29"/>
      <w:bookmarkEnd w:id="30"/>
      <w:bookmarkEnd w:id="31"/>
      <w:r>
        <w:rPr>
          <w:rFonts w:ascii="Times New Roman" w:hAnsi="Times New Roman"/>
          <w:b/>
          <w:kern w:val="0"/>
          <w:sz w:val="24"/>
          <w:szCs w:val="20"/>
        </w:rPr>
        <w:t>格式2-7</w:t>
      </w:r>
    </w:p>
    <w:p w14:paraId="7DCBF8D5">
      <w:pPr>
        <w:widowControl/>
        <w:jc w:val="left"/>
        <w:rPr>
          <w:rFonts w:ascii="Times New Roman" w:hAnsi="Times New Roman"/>
          <w:kern w:val="0"/>
          <w:sz w:val="24"/>
          <w:szCs w:val="20"/>
        </w:rPr>
      </w:pPr>
    </w:p>
    <w:p w14:paraId="2B71BAC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14:paraId="50572A4F">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14:paraId="5EEE57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30877AC1">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14:paraId="2B2DEF79">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14:paraId="7B4A06F0">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14:paraId="2ECC1E49">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14:paraId="2A7F5D6F">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14:paraId="6F56AF58">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14:paraId="1AFFD4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6BA64C5">
            <w:pPr>
              <w:widowControl/>
              <w:jc w:val="center"/>
              <w:rPr>
                <w:rFonts w:ascii="Times New Roman" w:hAnsi="Times New Roman"/>
                <w:kern w:val="0"/>
                <w:sz w:val="24"/>
                <w:szCs w:val="20"/>
              </w:rPr>
            </w:pPr>
          </w:p>
        </w:tc>
        <w:tc>
          <w:tcPr>
            <w:tcW w:w="1032" w:type="dxa"/>
            <w:vMerge w:val="continue"/>
            <w:vAlign w:val="center"/>
          </w:tcPr>
          <w:p w14:paraId="72BA020D">
            <w:pPr>
              <w:widowControl/>
              <w:jc w:val="center"/>
              <w:rPr>
                <w:rFonts w:ascii="Times New Roman" w:hAnsi="Times New Roman"/>
                <w:kern w:val="0"/>
                <w:sz w:val="24"/>
                <w:szCs w:val="20"/>
              </w:rPr>
            </w:pPr>
          </w:p>
        </w:tc>
        <w:tc>
          <w:tcPr>
            <w:tcW w:w="1032" w:type="dxa"/>
            <w:vMerge w:val="continue"/>
            <w:vAlign w:val="center"/>
          </w:tcPr>
          <w:p w14:paraId="62A88925">
            <w:pPr>
              <w:widowControl/>
              <w:jc w:val="center"/>
              <w:rPr>
                <w:rFonts w:ascii="Times New Roman" w:hAnsi="Times New Roman"/>
                <w:kern w:val="0"/>
                <w:sz w:val="24"/>
                <w:szCs w:val="20"/>
              </w:rPr>
            </w:pPr>
          </w:p>
        </w:tc>
        <w:tc>
          <w:tcPr>
            <w:tcW w:w="1032" w:type="dxa"/>
            <w:vMerge w:val="continue"/>
            <w:vAlign w:val="center"/>
          </w:tcPr>
          <w:p w14:paraId="0044339B">
            <w:pPr>
              <w:widowControl/>
              <w:jc w:val="center"/>
              <w:rPr>
                <w:rFonts w:ascii="Times New Roman" w:hAnsi="Times New Roman"/>
                <w:kern w:val="0"/>
                <w:sz w:val="24"/>
                <w:szCs w:val="20"/>
              </w:rPr>
            </w:pPr>
          </w:p>
        </w:tc>
        <w:tc>
          <w:tcPr>
            <w:tcW w:w="1032" w:type="dxa"/>
            <w:vMerge w:val="continue"/>
            <w:vAlign w:val="center"/>
          </w:tcPr>
          <w:p w14:paraId="33FD17F7">
            <w:pPr>
              <w:widowControl/>
              <w:jc w:val="center"/>
              <w:rPr>
                <w:rFonts w:ascii="Times New Roman" w:hAnsi="Times New Roman"/>
                <w:kern w:val="0"/>
                <w:sz w:val="24"/>
                <w:szCs w:val="20"/>
              </w:rPr>
            </w:pPr>
          </w:p>
        </w:tc>
        <w:tc>
          <w:tcPr>
            <w:tcW w:w="1032" w:type="dxa"/>
            <w:vAlign w:val="center"/>
          </w:tcPr>
          <w:p w14:paraId="08BB1608">
            <w:pPr>
              <w:widowControl/>
              <w:jc w:val="center"/>
              <w:rPr>
                <w:rFonts w:ascii="Times New Roman" w:hAnsi="Times New Roman"/>
                <w:kern w:val="0"/>
                <w:sz w:val="24"/>
                <w:szCs w:val="20"/>
              </w:rPr>
            </w:pPr>
            <w:r>
              <w:rPr>
                <w:rFonts w:ascii="Times New Roman" w:hAnsi="Times New Roman"/>
                <w:kern w:val="0"/>
                <w:sz w:val="24"/>
                <w:szCs w:val="20"/>
              </w:rPr>
              <w:t>证书</w:t>
            </w:r>
          </w:p>
          <w:p w14:paraId="7EB3BE08">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14:paraId="48A07893">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14:paraId="58B89E1F">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14:paraId="5F71E091">
            <w:pPr>
              <w:widowControl/>
              <w:jc w:val="center"/>
              <w:rPr>
                <w:rFonts w:ascii="Times New Roman" w:hAnsi="Times New Roman"/>
                <w:kern w:val="0"/>
                <w:sz w:val="24"/>
                <w:szCs w:val="20"/>
              </w:rPr>
            </w:pPr>
            <w:r>
              <w:rPr>
                <w:rFonts w:ascii="Times New Roman" w:hAnsi="Times New Roman"/>
                <w:kern w:val="0"/>
                <w:sz w:val="24"/>
                <w:szCs w:val="20"/>
              </w:rPr>
              <w:t>专业</w:t>
            </w:r>
          </w:p>
        </w:tc>
      </w:tr>
      <w:tr w14:paraId="36F12F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F07E0D6">
            <w:pPr>
              <w:widowControl/>
              <w:jc w:val="center"/>
              <w:rPr>
                <w:rFonts w:ascii="Times New Roman" w:hAnsi="Times New Roman"/>
                <w:kern w:val="0"/>
                <w:sz w:val="24"/>
                <w:szCs w:val="20"/>
              </w:rPr>
            </w:pPr>
            <w:r>
              <w:rPr>
                <w:rFonts w:ascii="Times New Roman" w:hAnsi="Times New Roman"/>
                <w:kern w:val="0"/>
                <w:sz w:val="24"/>
                <w:szCs w:val="20"/>
              </w:rPr>
              <w:t>管理</w:t>
            </w:r>
          </w:p>
          <w:p w14:paraId="45AB62A7">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02142875">
            <w:pPr>
              <w:widowControl/>
              <w:jc w:val="left"/>
              <w:rPr>
                <w:rFonts w:ascii="Times New Roman" w:hAnsi="Times New Roman"/>
                <w:kern w:val="0"/>
                <w:sz w:val="24"/>
                <w:szCs w:val="20"/>
              </w:rPr>
            </w:pPr>
          </w:p>
        </w:tc>
        <w:tc>
          <w:tcPr>
            <w:tcW w:w="1032" w:type="dxa"/>
            <w:vAlign w:val="center"/>
          </w:tcPr>
          <w:p w14:paraId="09C7D8B7">
            <w:pPr>
              <w:widowControl/>
              <w:jc w:val="left"/>
              <w:rPr>
                <w:rFonts w:ascii="Times New Roman" w:hAnsi="Times New Roman"/>
                <w:kern w:val="0"/>
                <w:sz w:val="24"/>
                <w:szCs w:val="20"/>
              </w:rPr>
            </w:pPr>
          </w:p>
        </w:tc>
        <w:tc>
          <w:tcPr>
            <w:tcW w:w="1032" w:type="dxa"/>
            <w:vAlign w:val="center"/>
          </w:tcPr>
          <w:p w14:paraId="6558F025">
            <w:pPr>
              <w:widowControl/>
              <w:jc w:val="left"/>
              <w:rPr>
                <w:rFonts w:ascii="Times New Roman" w:hAnsi="Times New Roman"/>
                <w:kern w:val="0"/>
                <w:sz w:val="24"/>
                <w:szCs w:val="20"/>
              </w:rPr>
            </w:pPr>
          </w:p>
        </w:tc>
        <w:tc>
          <w:tcPr>
            <w:tcW w:w="1032" w:type="dxa"/>
            <w:vAlign w:val="center"/>
          </w:tcPr>
          <w:p w14:paraId="11B78268">
            <w:pPr>
              <w:widowControl/>
              <w:jc w:val="left"/>
              <w:rPr>
                <w:rFonts w:ascii="Times New Roman" w:hAnsi="Times New Roman"/>
                <w:kern w:val="0"/>
                <w:sz w:val="24"/>
                <w:szCs w:val="20"/>
              </w:rPr>
            </w:pPr>
          </w:p>
        </w:tc>
        <w:tc>
          <w:tcPr>
            <w:tcW w:w="1032" w:type="dxa"/>
            <w:vAlign w:val="center"/>
          </w:tcPr>
          <w:p w14:paraId="285EB70B">
            <w:pPr>
              <w:widowControl/>
              <w:jc w:val="left"/>
              <w:rPr>
                <w:rFonts w:ascii="Times New Roman" w:hAnsi="Times New Roman"/>
                <w:kern w:val="0"/>
                <w:sz w:val="24"/>
                <w:szCs w:val="20"/>
              </w:rPr>
            </w:pPr>
          </w:p>
        </w:tc>
        <w:tc>
          <w:tcPr>
            <w:tcW w:w="1032" w:type="dxa"/>
            <w:vAlign w:val="center"/>
          </w:tcPr>
          <w:p w14:paraId="685FF424">
            <w:pPr>
              <w:widowControl/>
              <w:jc w:val="left"/>
              <w:rPr>
                <w:rFonts w:ascii="Times New Roman" w:hAnsi="Times New Roman"/>
                <w:kern w:val="0"/>
                <w:sz w:val="24"/>
                <w:szCs w:val="20"/>
              </w:rPr>
            </w:pPr>
          </w:p>
        </w:tc>
        <w:tc>
          <w:tcPr>
            <w:tcW w:w="1032" w:type="dxa"/>
            <w:vAlign w:val="center"/>
          </w:tcPr>
          <w:p w14:paraId="1D86713C">
            <w:pPr>
              <w:widowControl/>
              <w:jc w:val="left"/>
              <w:rPr>
                <w:rFonts w:ascii="Times New Roman" w:hAnsi="Times New Roman"/>
                <w:kern w:val="0"/>
                <w:sz w:val="24"/>
                <w:szCs w:val="20"/>
              </w:rPr>
            </w:pPr>
          </w:p>
        </w:tc>
        <w:tc>
          <w:tcPr>
            <w:tcW w:w="1032" w:type="dxa"/>
            <w:vAlign w:val="center"/>
          </w:tcPr>
          <w:p w14:paraId="04B1C9F1">
            <w:pPr>
              <w:widowControl/>
              <w:jc w:val="left"/>
              <w:rPr>
                <w:rFonts w:ascii="Times New Roman" w:hAnsi="Times New Roman"/>
                <w:kern w:val="0"/>
                <w:sz w:val="24"/>
                <w:szCs w:val="20"/>
              </w:rPr>
            </w:pPr>
          </w:p>
        </w:tc>
      </w:tr>
      <w:tr w14:paraId="582E6F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1CF76241">
            <w:pPr>
              <w:widowControl/>
              <w:jc w:val="center"/>
              <w:rPr>
                <w:rFonts w:ascii="Times New Roman" w:hAnsi="Times New Roman"/>
                <w:kern w:val="0"/>
                <w:sz w:val="24"/>
                <w:szCs w:val="20"/>
              </w:rPr>
            </w:pPr>
          </w:p>
        </w:tc>
        <w:tc>
          <w:tcPr>
            <w:tcW w:w="1032" w:type="dxa"/>
            <w:vAlign w:val="center"/>
          </w:tcPr>
          <w:p w14:paraId="02DD1660">
            <w:pPr>
              <w:widowControl/>
              <w:jc w:val="left"/>
              <w:rPr>
                <w:rFonts w:ascii="Times New Roman" w:hAnsi="Times New Roman"/>
                <w:kern w:val="0"/>
                <w:sz w:val="24"/>
                <w:szCs w:val="20"/>
              </w:rPr>
            </w:pPr>
          </w:p>
        </w:tc>
        <w:tc>
          <w:tcPr>
            <w:tcW w:w="1032" w:type="dxa"/>
            <w:vAlign w:val="center"/>
          </w:tcPr>
          <w:p w14:paraId="751B968D">
            <w:pPr>
              <w:widowControl/>
              <w:jc w:val="left"/>
              <w:rPr>
                <w:rFonts w:ascii="Times New Roman" w:hAnsi="Times New Roman"/>
                <w:kern w:val="0"/>
                <w:sz w:val="24"/>
                <w:szCs w:val="20"/>
              </w:rPr>
            </w:pPr>
          </w:p>
        </w:tc>
        <w:tc>
          <w:tcPr>
            <w:tcW w:w="1032" w:type="dxa"/>
            <w:vAlign w:val="center"/>
          </w:tcPr>
          <w:p w14:paraId="49318F24">
            <w:pPr>
              <w:widowControl/>
              <w:jc w:val="left"/>
              <w:rPr>
                <w:rFonts w:ascii="Times New Roman" w:hAnsi="Times New Roman"/>
                <w:kern w:val="0"/>
                <w:sz w:val="24"/>
                <w:szCs w:val="20"/>
              </w:rPr>
            </w:pPr>
          </w:p>
        </w:tc>
        <w:tc>
          <w:tcPr>
            <w:tcW w:w="1032" w:type="dxa"/>
            <w:vAlign w:val="center"/>
          </w:tcPr>
          <w:p w14:paraId="4A6CC4FC">
            <w:pPr>
              <w:widowControl/>
              <w:jc w:val="left"/>
              <w:rPr>
                <w:rFonts w:ascii="Times New Roman" w:hAnsi="Times New Roman"/>
                <w:kern w:val="0"/>
                <w:sz w:val="24"/>
                <w:szCs w:val="20"/>
              </w:rPr>
            </w:pPr>
          </w:p>
        </w:tc>
        <w:tc>
          <w:tcPr>
            <w:tcW w:w="1032" w:type="dxa"/>
            <w:vAlign w:val="center"/>
          </w:tcPr>
          <w:p w14:paraId="3D840EC2">
            <w:pPr>
              <w:widowControl/>
              <w:jc w:val="left"/>
              <w:rPr>
                <w:rFonts w:ascii="Times New Roman" w:hAnsi="Times New Roman"/>
                <w:kern w:val="0"/>
                <w:sz w:val="24"/>
                <w:szCs w:val="20"/>
              </w:rPr>
            </w:pPr>
          </w:p>
        </w:tc>
        <w:tc>
          <w:tcPr>
            <w:tcW w:w="1032" w:type="dxa"/>
            <w:vAlign w:val="center"/>
          </w:tcPr>
          <w:p w14:paraId="0698C385">
            <w:pPr>
              <w:widowControl/>
              <w:jc w:val="left"/>
              <w:rPr>
                <w:rFonts w:ascii="Times New Roman" w:hAnsi="Times New Roman"/>
                <w:kern w:val="0"/>
                <w:sz w:val="24"/>
                <w:szCs w:val="20"/>
              </w:rPr>
            </w:pPr>
          </w:p>
        </w:tc>
        <w:tc>
          <w:tcPr>
            <w:tcW w:w="1032" w:type="dxa"/>
            <w:vAlign w:val="center"/>
          </w:tcPr>
          <w:p w14:paraId="145C2B3E">
            <w:pPr>
              <w:widowControl/>
              <w:jc w:val="left"/>
              <w:rPr>
                <w:rFonts w:ascii="Times New Roman" w:hAnsi="Times New Roman"/>
                <w:kern w:val="0"/>
                <w:sz w:val="24"/>
                <w:szCs w:val="20"/>
              </w:rPr>
            </w:pPr>
          </w:p>
        </w:tc>
        <w:tc>
          <w:tcPr>
            <w:tcW w:w="1032" w:type="dxa"/>
            <w:vAlign w:val="center"/>
          </w:tcPr>
          <w:p w14:paraId="40D3EB6A">
            <w:pPr>
              <w:widowControl/>
              <w:jc w:val="left"/>
              <w:rPr>
                <w:rFonts w:ascii="Times New Roman" w:hAnsi="Times New Roman"/>
                <w:kern w:val="0"/>
                <w:sz w:val="24"/>
                <w:szCs w:val="20"/>
              </w:rPr>
            </w:pPr>
          </w:p>
        </w:tc>
      </w:tr>
      <w:tr w14:paraId="26090E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6FB50569">
            <w:pPr>
              <w:widowControl/>
              <w:jc w:val="center"/>
              <w:rPr>
                <w:rFonts w:ascii="Times New Roman" w:hAnsi="Times New Roman"/>
                <w:kern w:val="0"/>
                <w:sz w:val="24"/>
                <w:szCs w:val="20"/>
              </w:rPr>
            </w:pPr>
          </w:p>
        </w:tc>
        <w:tc>
          <w:tcPr>
            <w:tcW w:w="1032" w:type="dxa"/>
            <w:vAlign w:val="center"/>
          </w:tcPr>
          <w:p w14:paraId="0FD5AF06">
            <w:pPr>
              <w:widowControl/>
              <w:jc w:val="left"/>
              <w:rPr>
                <w:rFonts w:ascii="Times New Roman" w:hAnsi="Times New Roman"/>
                <w:kern w:val="0"/>
                <w:sz w:val="24"/>
                <w:szCs w:val="20"/>
              </w:rPr>
            </w:pPr>
          </w:p>
        </w:tc>
        <w:tc>
          <w:tcPr>
            <w:tcW w:w="1032" w:type="dxa"/>
            <w:vAlign w:val="center"/>
          </w:tcPr>
          <w:p w14:paraId="14A9F28E">
            <w:pPr>
              <w:widowControl/>
              <w:jc w:val="left"/>
              <w:rPr>
                <w:rFonts w:ascii="Times New Roman" w:hAnsi="Times New Roman"/>
                <w:kern w:val="0"/>
                <w:sz w:val="24"/>
                <w:szCs w:val="20"/>
              </w:rPr>
            </w:pPr>
          </w:p>
        </w:tc>
        <w:tc>
          <w:tcPr>
            <w:tcW w:w="1032" w:type="dxa"/>
            <w:vAlign w:val="center"/>
          </w:tcPr>
          <w:p w14:paraId="1086628D">
            <w:pPr>
              <w:widowControl/>
              <w:jc w:val="left"/>
              <w:rPr>
                <w:rFonts w:ascii="Times New Roman" w:hAnsi="Times New Roman"/>
                <w:kern w:val="0"/>
                <w:sz w:val="24"/>
                <w:szCs w:val="20"/>
              </w:rPr>
            </w:pPr>
          </w:p>
        </w:tc>
        <w:tc>
          <w:tcPr>
            <w:tcW w:w="1032" w:type="dxa"/>
            <w:vAlign w:val="center"/>
          </w:tcPr>
          <w:p w14:paraId="4AA17B18">
            <w:pPr>
              <w:widowControl/>
              <w:jc w:val="left"/>
              <w:rPr>
                <w:rFonts w:ascii="Times New Roman" w:hAnsi="Times New Roman"/>
                <w:kern w:val="0"/>
                <w:sz w:val="24"/>
                <w:szCs w:val="20"/>
              </w:rPr>
            </w:pPr>
          </w:p>
        </w:tc>
        <w:tc>
          <w:tcPr>
            <w:tcW w:w="1032" w:type="dxa"/>
            <w:vAlign w:val="center"/>
          </w:tcPr>
          <w:p w14:paraId="2B5D776D">
            <w:pPr>
              <w:widowControl/>
              <w:jc w:val="left"/>
              <w:rPr>
                <w:rFonts w:ascii="Times New Roman" w:hAnsi="Times New Roman"/>
                <w:kern w:val="0"/>
                <w:sz w:val="24"/>
                <w:szCs w:val="20"/>
              </w:rPr>
            </w:pPr>
          </w:p>
        </w:tc>
        <w:tc>
          <w:tcPr>
            <w:tcW w:w="1032" w:type="dxa"/>
            <w:vAlign w:val="center"/>
          </w:tcPr>
          <w:p w14:paraId="7D4A2C92">
            <w:pPr>
              <w:widowControl/>
              <w:jc w:val="left"/>
              <w:rPr>
                <w:rFonts w:ascii="Times New Roman" w:hAnsi="Times New Roman"/>
                <w:kern w:val="0"/>
                <w:sz w:val="24"/>
                <w:szCs w:val="20"/>
              </w:rPr>
            </w:pPr>
          </w:p>
        </w:tc>
        <w:tc>
          <w:tcPr>
            <w:tcW w:w="1032" w:type="dxa"/>
            <w:vAlign w:val="center"/>
          </w:tcPr>
          <w:p w14:paraId="572CFCEC">
            <w:pPr>
              <w:widowControl/>
              <w:jc w:val="left"/>
              <w:rPr>
                <w:rFonts w:ascii="Times New Roman" w:hAnsi="Times New Roman"/>
                <w:kern w:val="0"/>
                <w:sz w:val="24"/>
                <w:szCs w:val="20"/>
              </w:rPr>
            </w:pPr>
          </w:p>
        </w:tc>
        <w:tc>
          <w:tcPr>
            <w:tcW w:w="1032" w:type="dxa"/>
            <w:vAlign w:val="center"/>
          </w:tcPr>
          <w:p w14:paraId="202AA52F">
            <w:pPr>
              <w:widowControl/>
              <w:jc w:val="left"/>
              <w:rPr>
                <w:rFonts w:ascii="Times New Roman" w:hAnsi="Times New Roman"/>
                <w:kern w:val="0"/>
                <w:sz w:val="24"/>
                <w:szCs w:val="20"/>
              </w:rPr>
            </w:pPr>
          </w:p>
        </w:tc>
      </w:tr>
      <w:tr w14:paraId="6EA9C2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062A2040">
            <w:pPr>
              <w:widowControl/>
              <w:jc w:val="center"/>
              <w:rPr>
                <w:rFonts w:ascii="Times New Roman" w:hAnsi="Times New Roman"/>
                <w:kern w:val="0"/>
                <w:sz w:val="24"/>
                <w:szCs w:val="20"/>
              </w:rPr>
            </w:pPr>
            <w:r>
              <w:rPr>
                <w:rFonts w:ascii="Times New Roman" w:hAnsi="Times New Roman"/>
                <w:kern w:val="0"/>
                <w:sz w:val="24"/>
                <w:szCs w:val="20"/>
              </w:rPr>
              <w:t>技术</w:t>
            </w:r>
          </w:p>
          <w:p w14:paraId="4CFE0378">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2182FA13">
            <w:pPr>
              <w:widowControl/>
              <w:jc w:val="left"/>
              <w:rPr>
                <w:rFonts w:ascii="Times New Roman" w:hAnsi="Times New Roman"/>
                <w:kern w:val="0"/>
                <w:sz w:val="24"/>
                <w:szCs w:val="20"/>
              </w:rPr>
            </w:pPr>
          </w:p>
        </w:tc>
        <w:tc>
          <w:tcPr>
            <w:tcW w:w="1032" w:type="dxa"/>
            <w:vAlign w:val="center"/>
          </w:tcPr>
          <w:p w14:paraId="7BE042FB">
            <w:pPr>
              <w:widowControl/>
              <w:jc w:val="left"/>
              <w:rPr>
                <w:rFonts w:ascii="Times New Roman" w:hAnsi="Times New Roman"/>
                <w:kern w:val="0"/>
                <w:sz w:val="24"/>
                <w:szCs w:val="20"/>
              </w:rPr>
            </w:pPr>
          </w:p>
        </w:tc>
        <w:tc>
          <w:tcPr>
            <w:tcW w:w="1032" w:type="dxa"/>
            <w:vAlign w:val="center"/>
          </w:tcPr>
          <w:p w14:paraId="7BE26019">
            <w:pPr>
              <w:widowControl/>
              <w:jc w:val="left"/>
              <w:rPr>
                <w:rFonts w:ascii="Times New Roman" w:hAnsi="Times New Roman"/>
                <w:kern w:val="0"/>
                <w:sz w:val="24"/>
                <w:szCs w:val="20"/>
              </w:rPr>
            </w:pPr>
          </w:p>
        </w:tc>
        <w:tc>
          <w:tcPr>
            <w:tcW w:w="1032" w:type="dxa"/>
            <w:vAlign w:val="center"/>
          </w:tcPr>
          <w:p w14:paraId="3B2357B9">
            <w:pPr>
              <w:widowControl/>
              <w:jc w:val="left"/>
              <w:rPr>
                <w:rFonts w:ascii="Times New Roman" w:hAnsi="Times New Roman"/>
                <w:kern w:val="0"/>
                <w:sz w:val="24"/>
                <w:szCs w:val="20"/>
              </w:rPr>
            </w:pPr>
          </w:p>
        </w:tc>
        <w:tc>
          <w:tcPr>
            <w:tcW w:w="1032" w:type="dxa"/>
            <w:vAlign w:val="center"/>
          </w:tcPr>
          <w:p w14:paraId="7C46CB25">
            <w:pPr>
              <w:widowControl/>
              <w:jc w:val="left"/>
              <w:rPr>
                <w:rFonts w:ascii="Times New Roman" w:hAnsi="Times New Roman"/>
                <w:kern w:val="0"/>
                <w:sz w:val="24"/>
                <w:szCs w:val="20"/>
              </w:rPr>
            </w:pPr>
          </w:p>
        </w:tc>
        <w:tc>
          <w:tcPr>
            <w:tcW w:w="1032" w:type="dxa"/>
            <w:vAlign w:val="center"/>
          </w:tcPr>
          <w:p w14:paraId="35DBA506">
            <w:pPr>
              <w:widowControl/>
              <w:jc w:val="left"/>
              <w:rPr>
                <w:rFonts w:ascii="Times New Roman" w:hAnsi="Times New Roman"/>
                <w:kern w:val="0"/>
                <w:sz w:val="24"/>
                <w:szCs w:val="20"/>
              </w:rPr>
            </w:pPr>
          </w:p>
        </w:tc>
        <w:tc>
          <w:tcPr>
            <w:tcW w:w="1032" w:type="dxa"/>
            <w:vAlign w:val="center"/>
          </w:tcPr>
          <w:p w14:paraId="599DE0A2">
            <w:pPr>
              <w:widowControl/>
              <w:jc w:val="left"/>
              <w:rPr>
                <w:rFonts w:ascii="Times New Roman" w:hAnsi="Times New Roman"/>
                <w:kern w:val="0"/>
                <w:sz w:val="24"/>
                <w:szCs w:val="20"/>
              </w:rPr>
            </w:pPr>
          </w:p>
        </w:tc>
        <w:tc>
          <w:tcPr>
            <w:tcW w:w="1032" w:type="dxa"/>
            <w:vAlign w:val="center"/>
          </w:tcPr>
          <w:p w14:paraId="40976171">
            <w:pPr>
              <w:widowControl/>
              <w:jc w:val="left"/>
              <w:rPr>
                <w:rFonts w:ascii="Times New Roman" w:hAnsi="Times New Roman"/>
                <w:kern w:val="0"/>
                <w:sz w:val="24"/>
                <w:szCs w:val="20"/>
              </w:rPr>
            </w:pPr>
          </w:p>
        </w:tc>
      </w:tr>
      <w:tr w14:paraId="2F3190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1DB2E499">
            <w:pPr>
              <w:widowControl/>
              <w:jc w:val="center"/>
              <w:rPr>
                <w:rFonts w:ascii="Times New Roman" w:hAnsi="Times New Roman"/>
                <w:kern w:val="0"/>
                <w:sz w:val="24"/>
                <w:szCs w:val="20"/>
              </w:rPr>
            </w:pPr>
          </w:p>
        </w:tc>
        <w:tc>
          <w:tcPr>
            <w:tcW w:w="1032" w:type="dxa"/>
            <w:vAlign w:val="center"/>
          </w:tcPr>
          <w:p w14:paraId="2B5BED14">
            <w:pPr>
              <w:widowControl/>
              <w:jc w:val="left"/>
              <w:rPr>
                <w:rFonts w:ascii="Times New Roman" w:hAnsi="Times New Roman"/>
                <w:kern w:val="0"/>
                <w:sz w:val="24"/>
                <w:szCs w:val="20"/>
              </w:rPr>
            </w:pPr>
          </w:p>
        </w:tc>
        <w:tc>
          <w:tcPr>
            <w:tcW w:w="1032" w:type="dxa"/>
            <w:vAlign w:val="center"/>
          </w:tcPr>
          <w:p w14:paraId="7C2BD37D">
            <w:pPr>
              <w:widowControl/>
              <w:jc w:val="left"/>
              <w:rPr>
                <w:rFonts w:ascii="Times New Roman" w:hAnsi="Times New Roman"/>
                <w:kern w:val="0"/>
                <w:sz w:val="24"/>
                <w:szCs w:val="20"/>
              </w:rPr>
            </w:pPr>
          </w:p>
        </w:tc>
        <w:tc>
          <w:tcPr>
            <w:tcW w:w="1032" w:type="dxa"/>
            <w:vAlign w:val="center"/>
          </w:tcPr>
          <w:p w14:paraId="52326957">
            <w:pPr>
              <w:widowControl/>
              <w:jc w:val="left"/>
              <w:rPr>
                <w:rFonts w:ascii="Times New Roman" w:hAnsi="Times New Roman"/>
                <w:kern w:val="0"/>
                <w:sz w:val="24"/>
                <w:szCs w:val="20"/>
              </w:rPr>
            </w:pPr>
          </w:p>
        </w:tc>
        <w:tc>
          <w:tcPr>
            <w:tcW w:w="1032" w:type="dxa"/>
            <w:vAlign w:val="center"/>
          </w:tcPr>
          <w:p w14:paraId="550B9CC3">
            <w:pPr>
              <w:widowControl/>
              <w:jc w:val="left"/>
              <w:rPr>
                <w:rFonts w:ascii="Times New Roman" w:hAnsi="Times New Roman"/>
                <w:kern w:val="0"/>
                <w:sz w:val="24"/>
                <w:szCs w:val="20"/>
              </w:rPr>
            </w:pPr>
          </w:p>
        </w:tc>
        <w:tc>
          <w:tcPr>
            <w:tcW w:w="1032" w:type="dxa"/>
            <w:vAlign w:val="center"/>
          </w:tcPr>
          <w:p w14:paraId="01124480">
            <w:pPr>
              <w:widowControl/>
              <w:jc w:val="left"/>
              <w:rPr>
                <w:rFonts w:ascii="Times New Roman" w:hAnsi="Times New Roman"/>
                <w:kern w:val="0"/>
                <w:sz w:val="24"/>
                <w:szCs w:val="20"/>
              </w:rPr>
            </w:pPr>
          </w:p>
        </w:tc>
        <w:tc>
          <w:tcPr>
            <w:tcW w:w="1032" w:type="dxa"/>
            <w:vAlign w:val="center"/>
          </w:tcPr>
          <w:p w14:paraId="289F6009">
            <w:pPr>
              <w:widowControl/>
              <w:jc w:val="left"/>
              <w:rPr>
                <w:rFonts w:ascii="Times New Roman" w:hAnsi="Times New Roman"/>
                <w:kern w:val="0"/>
                <w:sz w:val="24"/>
                <w:szCs w:val="20"/>
              </w:rPr>
            </w:pPr>
          </w:p>
        </w:tc>
        <w:tc>
          <w:tcPr>
            <w:tcW w:w="1032" w:type="dxa"/>
            <w:vAlign w:val="center"/>
          </w:tcPr>
          <w:p w14:paraId="057142E5">
            <w:pPr>
              <w:widowControl/>
              <w:jc w:val="left"/>
              <w:rPr>
                <w:rFonts w:ascii="Times New Roman" w:hAnsi="Times New Roman"/>
                <w:kern w:val="0"/>
                <w:sz w:val="24"/>
                <w:szCs w:val="20"/>
              </w:rPr>
            </w:pPr>
          </w:p>
        </w:tc>
        <w:tc>
          <w:tcPr>
            <w:tcW w:w="1032" w:type="dxa"/>
            <w:vAlign w:val="center"/>
          </w:tcPr>
          <w:p w14:paraId="30D1C877">
            <w:pPr>
              <w:widowControl/>
              <w:jc w:val="left"/>
              <w:rPr>
                <w:rFonts w:ascii="Times New Roman" w:hAnsi="Times New Roman"/>
                <w:kern w:val="0"/>
                <w:sz w:val="24"/>
                <w:szCs w:val="20"/>
              </w:rPr>
            </w:pPr>
          </w:p>
        </w:tc>
      </w:tr>
      <w:tr w14:paraId="329918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7FB8A722">
            <w:pPr>
              <w:widowControl/>
              <w:jc w:val="center"/>
              <w:rPr>
                <w:rFonts w:ascii="Times New Roman" w:hAnsi="Times New Roman"/>
                <w:kern w:val="0"/>
                <w:sz w:val="24"/>
                <w:szCs w:val="20"/>
              </w:rPr>
            </w:pPr>
          </w:p>
        </w:tc>
        <w:tc>
          <w:tcPr>
            <w:tcW w:w="1032" w:type="dxa"/>
            <w:vAlign w:val="center"/>
          </w:tcPr>
          <w:p w14:paraId="33EAD156">
            <w:pPr>
              <w:widowControl/>
              <w:jc w:val="left"/>
              <w:rPr>
                <w:rFonts w:ascii="Times New Roman" w:hAnsi="Times New Roman"/>
                <w:kern w:val="0"/>
                <w:sz w:val="24"/>
                <w:szCs w:val="20"/>
              </w:rPr>
            </w:pPr>
          </w:p>
        </w:tc>
        <w:tc>
          <w:tcPr>
            <w:tcW w:w="1032" w:type="dxa"/>
            <w:vAlign w:val="center"/>
          </w:tcPr>
          <w:p w14:paraId="10D2710B">
            <w:pPr>
              <w:widowControl/>
              <w:jc w:val="left"/>
              <w:rPr>
                <w:rFonts w:ascii="Times New Roman" w:hAnsi="Times New Roman"/>
                <w:kern w:val="0"/>
                <w:sz w:val="24"/>
                <w:szCs w:val="20"/>
              </w:rPr>
            </w:pPr>
          </w:p>
        </w:tc>
        <w:tc>
          <w:tcPr>
            <w:tcW w:w="1032" w:type="dxa"/>
            <w:vAlign w:val="center"/>
          </w:tcPr>
          <w:p w14:paraId="598F870C">
            <w:pPr>
              <w:widowControl/>
              <w:jc w:val="left"/>
              <w:rPr>
                <w:rFonts w:ascii="Times New Roman" w:hAnsi="Times New Roman"/>
                <w:kern w:val="0"/>
                <w:sz w:val="24"/>
                <w:szCs w:val="20"/>
              </w:rPr>
            </w:pPr>
          </w:p>
        </w:tc>
        <w:tc>
          <w:tcPr>
            <w:tcW w:w="1032" w:type="dxa"/>
            <w:vAlign w:val="center"/>
          </w:tcPr>
          <w:p w14:paraId="6F371393">
            <w:pPr>
              <w:widowControl/>
              <w:jc w:val="left"/>
              <w:rPr>
                <w:rFonts w:ascii="Times New Roman" w:hAnsi="Times New Roman"/>
                <w:kern w:val="0"/>
                <w:sz w:val="24"/>
                <w:szCs w:val="20"/>
              </w:rPr>
            </w:pPr>
          </w:p>
        </w:tc>
        <w:tc>
          <w:tcPr>
            <w:tcW w:w="1032" w:type="dxa"/>
            <w:vAlign w:val="center"/>
          </w:tcPr>
          <w:p w14:paraId="116CE54F">
            <w:pPr>
              <w:widowControl/>
              <w:jc w:val="left"/>
              <w:rPr>
                <w:rFonts w:ascii="Times New Roman" w:hAnsi="Times New Roman"/>
                <w:kern w:val="0"/>
                <w:sz w:val="24"/>
                <w:szCs w:val="20"/>
              </w:rPr>
            </w:pPr>
          </w:p>
        </w:tc>
        <w:tc>
          <w:tcPr>
            <w:tcW w:w="1032" w:type="dxa"/>
            <w:vAlign w:val="center"/>
          </w:tcPr>
          <w:p w14:paraId="12547A90">
            <w:pPr>
              <w:widowControl/>
              <w:jc w:val="left"/>
              <w:rPr>
                <w:rFonts w:ascii="Times New Roman" w:hAnsi="Times New Roman"/>
                <w:kern w:val="0"/>
                <w:sz w:val="24"/>
                <w:szCs w:val="20"/>
              </w:rPr>
            </w:pPr>
          </w:p>
        </w:tc>
        <w:tc>
          <w:tcPr>
            <w:tcW w:w="1032" w:type="dxa"/>
            <w:vAlign w:val="center"/>
          </w:tcPr>
          <w:p w14:paraId="735D6F2F">
            <w:pPr>
              <w:widowControl/>
              <w:jc w:val="left"/>
              <w:rPr>
                <w:rFonts w:ascii="Times New Roman" w:hAnsi="Times New Roman"/>
                <w:kern w:val="0"/>
                <w:sz w:val="24"/>
                <w:szCs w:val="20"/>
              </w:rPr>
            </w:pPr>
          </w:p>
        </w:tc>
        <w:tc>
          <w:tcPr>
            <w:tcW w:w="1032" w:type="dxa"/>
            <w:vAlign w:val="center"/>
          </w:tcPr>
          <w:p w14:paraId="5A6E4526">
            <w:pPr>
              <w:widowControl/>
              <w:jc w:val="left"/>
              <w:rPr>
                <w:rFonts w:ascii="Times New Roman" w:hAnsi="Times New Roman"/>
                <w:kern w:val="0"/>
                <w:sz w:val="24"/>
                <w:szCs w:val="20"/>
              </w:rPr>
            </w:pPr>
          </w:p>
        </w:tc>
      </w:tr>
      <w:tr w14:paraId="79E3E6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1AE60353">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14:paraId="09FEC247">
            <w:pPr>
              <w:widowControl/>
              <w:jc w:val="left"/>
              <w:rPr>
                <w:rFonts w:ascii="Times New Roman" w:hAnsi="Times New Roman"/>
                <w:kern w:val="0"/>
                <w:sz w:val="24"/>
                <w:szCs w:val="20"/>
              </w:rPr>
            </w:pPr>
          </w:p>
        </w:tc>
        <w:tc>
          <w:tcPr>
            <w:tcW w:w="1032" w:type="dxa"/>
            <w:vAlign w:val="center"/>
          </w:tcPr>
          <w:p w14:paraId="253970C0">
            <w:pPr>
              <w:widowControl/>
              <w:jc w:val="left"/>
              <w:rPr>
                <w:rFonts w:ascii="Times New Roman" w:hAnsi="Times New Roman"/>
                <w:kern w:val="0"/>
                <w:sz w:val="24"/>
                <w:szCs w:val="20"/>
              </w:rPr>
            </w:pPr>
          </w:p>
        </w:tc>
        <w:tc>
          <w:tcPr>
            <w:tcW w:w="1032" w:type="dxa"/>
            <w:vAlign w:val="center"/>
          </w:tcPr>
          <w:p w14:paraId="63D8E0E2">
            <w:pPr>
              <w:widowControl/>
              <w:jc w:val="left"/>
              <w:rPr>
                <w:rFonts w:ascii="Times New Roman" w:hAnsi="Times New Roman"/>
                <w:kern w:val="0"/>
                <w:sz w:val="24"/>
                <w:szCs w:val="20"/>
              </w:rPr>
            </w:pPr>
          </w:p>
          <w:p w14:paraId="7FFD7BA4">
            <w:pPr>
              <w:widowControl/>
              <w:jc w:val="left"/>
              <w:rPr>
                <w:rFonts w:ascii="Times New Roman" w:hAnsi="Times New Roman"/>
                <w:kern w:val="0"/>
                <w:sz w:val="24"/>
                <w:szCs w:val="20"/>
              </w:rPr>
            </w:pPr>
          </w:p>
        </w:tc>
        <w:tc>
          <w:tcPr>
            <w:tcW w:w="1032" w:type="dxa"/>
            <w:vAlign w:val="center"/>
          </w:tcPr>
          <w:p w14:paraId="35A5B022">
            <w:pPr>
              <w:widowControl/>
              <w:jc w:val="left"/>
              <w:rPr>
                <w:rFonts w:ascii="Times New Roman" w:hAnsi="Times New Roman"/>
                <w:kern w:val="0"/>
                <w:sz w:val="24"/>
                <w:szCs w:val="20"/>
              </w:rPr>
            </w:pPr>
          </w:p>
        </w:tc>
        <w:tc>
          <w:tcPr>
            <w:tcW w:w="1032" w:type="dxa"/>
            <w:vAlign w:val="center"/>
          </w:tcPr>
          <w:p w14:paraId="5819F330">
            <w:pPr>
              <w:widowControl/>
              <w:jc w:val="left"/>
              <w:rPr>
                <w:rFonts w:ascii="Times New Roman" w:hAnsi="Times New Roman"/>
                <w:kern w:val="0"/>
                <w:sz w:val="24"/>
                <w:szCs w:val="20"/>
              </w:rPr>
            </w:pPr>
          </w:p>
        </w:tc>
        <w:tc>
          <w:tcPr>
            <w:tcW w:w="1032" w:type="dxa"/>
            <w:vAlign w:val="center"/>
          </w:tcPr>
          <w:p w14:paraId="0548AD2E">
            <w:pPr>
              <w:widowControl/>
              <w:jc w:val="left"/>
              <w:rPr>
                <w:rFonts w:ascii="Times New Roman" w:hAnsi="Times New Roman"/>
                <w:kern w:val="0"/>
                <w:sz w:val="24"/>
                <w:szCs w:val="20"/>
              </w:rPr>
            </w:pPr>
          </w:p>
        </w:tc>
        <w:tc>
          <w:tcPr>
            <w:tcW w:w="1032" w:type="dxa"/>
            <w:vAlign w:val="center"/>
          </w:tcPr>
          <w:p w14:paraId="043F46AB">
            <w:pPr>
              <w:widowControl/>
              <w:jc w:val="left"/>
              <w:rPr>
                <w:rFonts w:ascii="Times New Roman" w:hAnsi="Times New Roman"/>
                <w:kern w:val="0"/>
                <w:sz w:val="24"/>
                <w:szCs w:val="20"/>
              </w:rPr>
            </w:pPr>
          </w:p>
        </w:tc>
        <w:tc>
          <w:tcPr>
            <w:tcW w:w="1032" w:type="dxa"/>
            <w:vAlign w:val="center"/>
          </w:tcPr>
          <w:p w14:paraId="54F0CB89">
            <w:pPr>
              <w:widowControl/>
              <w:jc w:val="left"/>
              <w:rPr>
                <w:rFonts w:ascii="Times New Roman" w:hAnsi="Times New Roman"/>
                <w:kern w:val="0"/>
                <w:sz w:val="24"/>
                <w:szCs w:val="20"/>
              </w:rPr>
            </w:pPr>
          </w:p>
        </w:tc>
      </w:tr>
      <w:tr w14:paraId="23E457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69E4748A">
            <w:pPr>
              <w:widowControl/>
              <w:jc w:val="left"/>
              <w:rPr>
                <w:rFonts w:ascii="Times New Roman" w:hAnsi="Times New Roman"/>
                <w:kern w:val="0"/>
                <w:sz w:val="24"/>
                <w:szCs w:val="20"/>
              </w:rPr>
            </w:pPr>
          </w:p>
        </w:tc>
        <w:tc>
          <w:tcPr>
            <w:tcW w:w="1032" w:type="dxa"/>
            <w:vAlign w:val="center"/>
          </w:tcPr>
          <w:p w14:paraId="21C13F27">
            <w:pPr>
              <w:widowControl/>
              <w:jc w:val="left"/>
              <w:rPr>
                <w:rFonts w:ascii="Times New Roman" w:hAnsi="Times New Roman"/>
                <w:kern w:val="0"/>
                <w:sz w:val="24"/>
                <w:szCs w:val="20"/>
              </w:rPr>
            </w:pPr>
          </w:p>
        </w:tc>
        <w:tc>
          <w:tcPr>
            <w:tcW w:w="1032" w:type="dxa"/>
            <w:vAlign w:val="center"/>
          </w:tcPr>
          <w:p w14:paraId="38F16039">
            <w:pPr>
              <w:widowControl/>
              <w:jc w:val="left"/>
              <w:rPr>
                <w:rFonts w:ascii="Times New Roman" w:hAnsi="Times New Roman"/>
                <w:kern w:val="0"/>
                <w:sz w:val="24"/>
                <w:szCs w:val="20"/>
              </w:rPr>
            </w:pPr>
          </w:p>
        </w:tc>
        <w:tc>
          <w:tcPr>
            <w:tcW w:w="1032" w:type="dxa"/>
            <w:vAlign w:val="center"/>
          </w:tcPr>
          <w:p w14:paraId="7550ABE6">
            <w:pPr>
              <w:widowControl/>
              <w:jc w:val="left"/>
              <w:rPr>
                <w:rFonts w:ascii="Times New Roman" w:hAnsi="Times New Roman"/>
                <w:kern w:val="0"/>
                <w:sz w:val="24"/>
                <w:szCs w:val="20"/>
              </w:rPr>
            </w:pPr>
          </w:p>
        </w:tc>
        <w:tc>
          <w:tcPr>
            <w:tcW w:w="1032" w:type="dxa"/>
            <w:vAlign w:val="center"/>
          </w:tcPr>
          <w:p w14:paraId="34F0B306">
            <w:pPr>
              <w:widowControl/>
              <w:jc w:val="left"/>
              <w:rPr>
                <w:rFonts w:ascii="Times New Roman" w:hAnsi="Times New Roman"/>
                <w:kern w:val="0"/>
                <w:sz w:val="24"/>
                <w:szCs w:val="20"/>
              </w:rPr>
            </w:pPr>
          </w:p>
        </w:tc>
        <w:tc>
          <w:tcPr>
            <w:tcW w:w="1032" w:type="dxa"/>
            <w:vAlign w:val="center"/>
          </w:tcPr>
          <w:p w14:paraId="01BC7B42">
            <w:pPr>
              <w:widowControl/>
              <w:jc w:val="left"/>
              <w:rPr>
                <w:rFonts w:ascii="Times New Roman" w:hAnsi="Times New Roman"/>
                <w:kern w:val="0"/>
                <w:sz w:val="24"/>
                <w:szCs w:val="20"/>
              </w:rPr>
            </w:pPr>
          </w:p>
        </w:tc>
        <w:tc>
          <w:tcPr>
            <w:tcW w:w="1032" w:type="dxa"/>
            <w:vAlign w:val="center"/>
          </w:tcPr>
          <w:p w14:paraId="48F5B1E2">
            <w:pPr>
              <w:widowControl/>
              <w:jc w:val="left"/>
              <w:rPr>
                <w:rFonts w:ascii="Times New Roman" w:hAnsi="Times New Roman"/>
                <w:kern w:val="0"/>
                <w:sz w:val="24"/>
                <w:szCs w:val="20"/>
              </w:rPr>
            </w:pPr>
          </w:p>
        </w:tc>
        <w:tc>
          <w:tcPr>
            <w:tcW w:w="1032" w:type="dxa"/>
            <w:vAlign w:val="center"/>
          </w:tcPr>
          <w:p w14:paraId="758F9EBC">
            <w:pPr>
              <w:widowControl/>
              <w:jc w:val="left"/>
              <w:rPr>
                <w:rFonts w:ascii="Times New Roman" w:hAnsi="Times New Roman"/>
                <w:kern w:val="0"/>
                <w:sz w:val="24"/>
                <w:szCs w:val="20"/>
              </w:rPr>
            </w:pPr>
          </w:p>
        </w:tc>
        <w:tc>
          <w:tcPr>
            <w:tcW w:w="1032" w:type="dxa"/>
            <w:vAlign w:val="center"/>
          </w:tcPr>
          <w:p w14:paraId="400BC65A">
            <w:pPr>
              <w:widowControl/>
              <w:jc w:val="left"/>
              <w:rPr>
                <w:rFonts w:ascii="Times New Roman" w:hAnsi="Times New Roman"/>
                <w:kern w:val="0"/>
                <w:sz w:val="24"/>
                <w:szCs w:val="20"/>
              </w:rPr>
            </w:pPr>
          </w:p>
        </w:tc>
      </w:tr>
      <w:tr w14:paraId="022745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A5E924B">
            <w:pPr>
              <w:widowControl/>
              <w:jc w:val="left"/>
              <w:rPr>
                <w:rFonts w:ascii="Times New Roman" w:hAnsi="Times New Roman"/>
                <w:kern w:val="0"/>
                <w:sz w:val="24"/>
                <w:szCs w:val="20"/>
              </w:rPr>
            </w:pPr>
          </w:p>
        </w:tc>
        <w:tc>
          <w:tcPr>
            <w:tcW w:w="1032" w:type="dxa"/>
            <w:vAlign w:val="center"/>
          </w:tcPr>
          <w:p w14:paraId="453117AF">
            <w:pPr>
              <w:widowControl/>
              <w:jc w:val="left"/>
              <w:rPr>
                <w:rFonts w:ascii="Times New Roman" w:hAnsi="Times New Roman"/>
                <w:kern w:val="0"/>
                <w:sz w:val="24"/>
                <w:szCs w:val="20"/>
              </w:rPr>
            </w:pPr>
          </w:p>
        </w:tc>
        <w:tc>
          <w:tcPr>
            <w:tcW w:w="1032" w:type="dxa"/>
            <w:vAlign w:val="center"/>
          </w:tcPr>
          <w:p w14:paraId="409AC941">
            <w:pPr>
              <w:widowControl/>
              <w:jc w:val="left"/>
              <w:rPr>
                <w:rFonts w:ascii="Times New Roman" w:hAnsi="Times New Roman"/>
                <w:kern w:val="0"/>
                <w:sz w:val="24"/>
                <w:szCs w:val="20"/>
              </w:rPr>
            </w:pPr>
          </w:p>
        </w:tc>
        <w:tc>
          <w:tcPr>
            <w:tcW w:w="1032" w:type="dxa"/>
            <w:vAlign w:val="center"/>
          </w:tcPr>
          <w:p w14:paraId="1D98E63C">
            <w:pPr>
              <w:widowControl/>
              <w:jc w:val="left"/>
              <w:rPr>
                <w:rFonts w:ascii="Times New Roman" w:hAnsi="Times New Roman"/>
                <w:kern w:val="0"/>
                <w:sz w:val="24"/>
                <w:szCs w:val="20"/>
              </w:rPr>
            </w:pPr>
          </w:p>
        </w:tc>
        <w:tc>
          <w:tcPr>
            <w:tcW w:w="1032" w:type="dxa"/>
            <w:vAlign w:val="center"/>
          </w:tcPr>
          <w:p w14:paraId="6ACDC32D">
            <w:pPr>
              <w:widowControl/>
              <w:jc w:val="left"/>
              <w:rPr>
                <w:rFonts w:ascii="Times New Roman" w:hAnsi="Times New Roman"/>
                <w:kern w:val="0"/>
                <w:sz w:val="24"/>
                <w:szCs w:val="20"/>
              </w:rPr>
            </w:pPr>
          </w:p>
        </w:tc>
        <w:tc>
          <w:tcPr>
            <w:tcW w:w="1032" w:type="dxa"/>
            <w:vAlign w:val="center"/>
          </w:tcPr>
          <w:p w14:paraId="24E34900">
            <w:pPr>
              <w:widowControl/>
              <w:jc w:val="left"/>
              <w:rPr>
                <w:rFonts w:ascii="Times New Roman" w:hAnsi="Times New Roman"/>
                <w:kern w:val="0"/>
                <w:sz w:val="24"/>
                <w:szCs w:val="20"/>
              </w:rPr>
            </w:pPr>
          </w:p>
        </w:tc>
        <w:tc>
          <w:tcPr>
            <w:tcW w:w="1032" w:type="dxa"/>
            <w:vAlign w:val="center"/>
          </w:tcPr>
          <w:p w14:paraId="6B1B466B">
            <w:pPr>
              <w:widowControl/>
              <w:jc w:val="left"/>
              <w:rPr>
                <w:rFonts w:ascii="Times New Roman" w:hAnsi="Times New Roman"/>
                <w:kern w:val="0"/>
                <w:sz w:val="24"/>
                <w:szCs w:val="20"/>
              </w:rPr>
            </w:pPr>
          </w:p>
        </w:tc>
        <w:tc>
          <w:tcPr>
            <w:tcW w:w="1032" w:type="dxa"/>
            <w:vAlign w:val="center"/>
          </w:tcPr>
          <w:p w14:paraId="4CAB9302">
            <w:pPr>
              <w:widowControl/>
              <w:jc w:val="left"/>
              <w:rPr>
                <w:rFonts w:ascii="Times New Roman" w:hAnsi="Times New Roman"/>
                <w:kern w:val="0"/>
                <w:sz w:val="24"/>
                <w:szCs w:val="20"/>
              </w:rPr>
            </w:pPr>
          </w:p>
        </w:tc>
        <w:tc>
          <w:tcPr>
            <w:tcW w:w="1032" w:type="dxa"/>
            <w:vAlign w:val="center"/>
          </w:tcPr>
          <w:p w14:paraId="1AE4A336">
            <w:pPr>
              <w:widowControl/>
              <w:jc w:val="left"/>
              <w:rPr>
                <w:rFonts w:ascii="Times New Roman" w:hAnsi="Times New Roman"/>
                <w:kern w:val="0"/>
                <w:sz w:val="24"/>
                <w:szCs w:val="20"/>
              </w:rPr>
            </w:pPr>
          </w:p>
        </w:tc>
      </w:tr>
    </w:tbl>
    <w:p w14:paraId="7E49E63B">
      <w:pPr>
        <w:widowControl/>
        <w:adjustRightInd w:val="0"/>
        <w:spacing w:line="400" w:lineRule="exact"/>
        <w:jc w:val="left"/>
        <w:rPr>
          <w:rFonts w:ascii="Times New Roman" w:hAnsi="Times New Roman"/>
          <w:kern w:val="0"/>
          <w:sz w:val="24"/>
          <w:szCs w:val="20"/>
        </w:rPr>
      </w:pPr>
    </w:p>
    <w:p w14:paraId="1092FA14">
      <w:pPr>
        <w:widowControl/>
        <w:adjustRightInd w:val="0"/>
        <w:spacing w:line="400" w:lineRule="exact"/>
        <w:jc w:val="left"/>
        <w:rPr>
          <w:rFonts w:ascii="Times New Roman" w:hAnsi="Times New Roman"/>
          <w:kern w:val="0"/>
          <w:sz w:val="24"/>
          <w:szCs w:val="20"/>
        </w:rPr>
      </w:pPr>
    </w:p>
    <w:p w14:paraId="790A5D0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E37E3B1">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C42904F">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518E3DD2">
      <w:pPr>
        <w:widowControl/>
        <w:jc w:val="left"/>
        <w:rPr>
          <w:rFonts w:ascii="Times New Roman" w:hAnsi="Times New Roman"/>
          <w:b/>
          <w:kern w:val="0"/>
          <w:sz w:val="24"/>
          <w:szCs w:val="20"/>
        </w:rPr>
      </w:pPr>
      <w:r>
        <w:rPr>
          <w:rFonts w:ascii="Times New Roman" w:hAnsi="Times New Roman"/>
          <w:kern w:val="0"/>
          <w:sz w:val="24"/>
          <w:szCs w:val="20"/>
        </w:rPr>
        <w:br w:type="page"/>
      </w:r>
      <w:bookmarkStart w:id="32" w:name="_Toc503986415"/>
      <w:bookmarkStart w:id="33" w:name="_Toc503987183"/>
      <w:bookmarkStart w:id="34" w:name="_Toc503987293"/>
      <w:bookmarkStart w:id="35" w:name="_Toc503986971"/>
      <w:bookmarkStart w:id="36" w:name="_Toc503986838"/>
      <w:bookmarkStart w:id="37" w:name="_Toc503987104"/>
      <w:r>
        <w:rPr>
          <w:rFonts w:ascii="Times New Roman" w:hAnsi="Times New Roman"/>
          <w:b/>
          <w:kern w:val="0"/>
          <w:sz w:val="24"/>
          <w:szCs w:val="20"/>
        </w:rPr>
        <w:t>格式2-8</w:t>
      </w:r>
    </w:p>
    <w:p w14:paraId="01FFD61D">
      <w:pPr>
        <w:widowControl/>
        <w:spacing w:line="360" w:lineRule="auto"/>
        <w:jc w:val="center"/>
        <w:outlineLvl w:val="1"/>
        <w:rPr>
          <w:rFonts w:ascii="Times New Roman" w:hAnsi="Times New Roman" w:eastAsia="黑体"/>
          <w:b/>
          <w:kern w:val="0"/>
          <w:sz w:val="32"/>
          <w:szCs w:val="32"/>
        </w:rPr>
      </w:pPr>
      <w:bookmarkStart w:id="38" w:name="_Toc33698136"/>
      <w:bookmarkStart w:id="39" w:name="_Toc34051809"/>
      <w:bookmarkStart w:id="40" w:name="_Toc33709797"/>
      <w:bookmarkStart w:id="41" w:name="_Toc52036330"/>
      <w:bookmarkStart w:id="42" w:name="_Toc40447271"/>
      <w:r>
        <w:rPr>
          <w:rFonts w:ascii="Times New Roman" w:hAnsi="Times New Roman" w:eastAsia="黑体"/>
          <w:b/>
          <w:kern w:val="0"/>
          <w:sz w:val="32"/>
          <w:szCs w:val="32"/>
        </w:rPr>
        <w:t>八、满足实质性要求承诺函</w:t>
      </w:r>
      <w:bookmarkEnd w:id="32"/>
      <w:bookmarkEnd w:id="33"/>
      <w:bookmarkEnd w:id="34"/>
      <w:bookmarkEnd w:id="35"/>
      <w:bookmarkEnd w:id="36"/>
      <w:bookmarkEnd w:id="37"/>
      <w:bookmarkEnd w:id="38"/>
      <w:bookmarkEnd w:id="39"/>
      <w:bookmarkEnd w:id="40"/>
      <w:bookmarkEnd w:id="41"/>
      <w:bookmarkEnd w:id="42"/>
    </w:p>
    <w:p w14:paraId="288A78E7">
      <w:pPr>
        <w:widowControl/>
        <w:jc w:val="left"/>
        <w:rPr>
          <w:rFonts w:ascii="Times New Roman" w:hAnsi="Times New Roman"/>
          <w:kern w:val="0"/>
          <w:sz w:val="24"/>
          <w:szCs w:val="20"/>
        </w:rPr>
      </w:pPr>
    </w:p>
    <w:p w14:paraId="76246008">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14:paraId="388F3A4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256F9754">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14:paraId="66513AEB">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14:paraId="45DA05B3">
      <w:pPr>
        <w:widowControl/>
        <w:adjustRightInd w:val="0"/>
        <w:spacing w:line="400" w:lineRule="exact"/>
        <w:jc w:val="left"/>
        <w:rPr>
          <w:rFonts w:ascii="Times New Roman" w:hAnsi="Times New Roman"/>
          <w:kern w:val="0"/>
          <w:sz w:val="24"/>
          <w:szCs w:val="20"/>
        </w:rPr>
      </w:pPr>
    </w:p>
    <w:p w14:paraId="2F317D72">
      <w:pPr>
        <w:widowControl/>
        <w:adjustRightInd w:val="0"/>
        <w:spacing w:line="400" w:lineRule="exact"/>
        <w:jc w:val="left"/>
        <w:rPr>
          <w:rFonts w:ascii="Times New Roman" w:hAnsi="Times New Roman"/>
          <w:kern w:val="0"/>
          <w:sz w:val="24"/>
          <w:szCs w:val="20"/>
        </w:rPr>
      </w:pPr>
    </w:p>
    <w:p w14:paraId="0DDFE840">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07CF024B">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01BFC45A">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5D42E0FE">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14:paraId="0EDF5B7A">
      <w:pPr>
        <w:widowControl/>
        <w:spacing w:line="360" w:lineRule="auto"/>
        <w:jc w:val="center"/>
        <w:outlineLvl w:val="1"/>
        <w:rPr>
          <w:rFonts w:ascii="Times New Roman" w:hAnsi="Times New Roman" w:eastAsia="黑体"/>
          <w:b/>
          <w:kern w:val="0"/>
          <w:sz w:val="32"/>
          <w:szCs w:val="32"/>
        </w:rPr>
      </w:pPr>
      <w:bookmarkStart w:id="43" w:name="_Toc40447272"/>
      <w:bookmarkStart w:id="44" w:name="_Toc34051810"/>
      <w:bookmarkStart w:id="45" w:name="_Toc33709798"/>
      <w:bookmarkStart w:id="46" w:name="_Toc52036331"/>
      <w:bookmarkStart w:id="47" w:name="_Toc33698137"/>
      <w:r>
        <w:rPr>
          <w:rFonts w:ascii="Times New Roman" w:hAnsi="Times New Roman" w:eastAsia="黑体"/>
          <w:b/>
          <w:kern w:val="0"/>
          <w:sz w:val="32"/>
          <w:szCs w:val="32"/>
        </w:rPr>
        <w:t>九、知识产权承诺函</w:t>
      </w:r>
      <w:bookmarkEnd w:id="43"/>
      <w:bookmarkEnd w:id="44"/>
      <w:bookmarkEnd w:id="45"/>
      <w:bookmarkEnd w:id="46"/>
      <w:bookmarkEnd w:id="47"/>
    </w:p>
    <w:p w14:paraId="5C4F4807">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14:paraId="3B650CEF">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14:paraId="1348F272">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179F0840">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14:paraId="3D531613">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14:paraId="5C146F5A">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14:paraId="6A2DC3F0">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14:paraId="24D2B37F">
      <w:pPr>
        <w:widowControl/>
        <w:spacing w:line="360" w:lineRule="auto"/>
        <w:jc w:val="left"/>
        <w:rPr>
          <w:rFonts w:ascii="Times New Roman" w:hAnsi="Times New Roman"/>
          <w:color w:val="000000"/>
          <w:kern w:val="0"/>
          <w:sz w:val="24"/>
          <w:szCs w:val="20"/>
        </w:rPr>
      </w:pPr>
    </w:p>
    <w:p w14:paraId="61219720">
      <w:pPr>
        <w:widowControl/>
        <w:spacing w:line="360" w:lineRule="auto"/>
        <w:jc w:val="left"/>
        <w:rPr>
          <w:rFonts w:ascii="Times New Roman" w:hAnsi="Times New Roman"/>
          <w:color w:val="000000"/>
          <w:kern w:val="0"/>
          <w:sz w:val="24"/>
          <w:szCs w:val="20"/>
        </w:rPr>
      </w:pPr>
    </w:p>
    <w:p w14:paraId="735A1162">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10269C3E">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40C4EBE9">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0AE2AAFE">
      <w:pPr>
        <w:rPr>
          <w:rFonts w:ascii="Times New Roman" w:hAnsi="Times New Roman"/>
          <w:b/>
          <w:sz w:val="24"/>
        </w:rPr>
      </w:pPr>
      <w:r>
        <w:rPr>
          <w:rFonts w:ascii="Times New Roman" w:hAnsi="Times New Roman"/>
          <w:b/>
          <w:kern w:val="0"/>
          <w:sz w:val="24"/>
        </w:rPr>
        <w:br w:type="page"/>
      </w:r>
    </w:p>
    <w:p w14:paraId="4E3C7BEA">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14:paraId="715681FB">
      <w:pPr>
        <w:spacing w:line="360" w:lineRule="auto"/>
        <w:jc w:val="center"/>
        <w:rPr>
          <w:rFonts w:ascii="Times New Roman" w:hAnsi="Times New Roman"/>
          <w:b/>
          <w:kern w:val="0"/>
          <w:sz w:val="24"/>
        </w:rPr>
      </w:pPr>
    </w:p>
    <w:p w14:paraId="67BB635C">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14:paraId="6B6B1D9C">
      <w:pPr>
        <w:rPr>
          <w:rFonts w:ascii="Times New Roman" w:hAnsi="Times New Roman"/>
          <w:sz w:val="24"/>
          <w:szCs w:val="20"/>
        </w:rPr>
      </w:pPr>
    </w:p>
    <w:p w14:paraId="05584DCA">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14:paraId="180330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0D33200D">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14:paraId="0D5E4FBD">
            <w:pPr>
              <w:ind w:left="-105" w:leftChars="-50" w:right="-105" w:rightChars="-50"/>
              <w:jc w:val="center"/>
              <w:rPr>
                <w:rFonts w:ascii="Times New Roman" w:hAnsi="Times New Roman"/>
                <w:b/>
                <w:sz w:val="24"/>
              </w:rPr>
            </w:pPr>
            <w:r>
              <w:rPr>
                <w:rFonts w:hint="eastAsia" w:ascii="Times New Roman" w:hAnsi="Times New Roman"/>
                <w:b/>
                <w:sz w:val="24"/>
              </w:rPr>
              <w:t>产品</w:t>
            </w:r>
          </w:p>
          <w:p w14:paraId="6723D555">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14:paraId="54303AB5">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14:paraId="60BFFC93">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14:paraId="1C7D456B">
            <w:pPr>
              <w:ind w:left="-105" w:leftChars="-50" w:right="-105" w:rightChars="-50"/>
              <w:jc w:val="center"/>
              <w:rPr>
                <w:rFonts w:ascii="Times New Roman" w:hAnsi="Times New Roman"/>
                <w:b/>
                <w:sz w:val="24"/>
              </w:rPr>
            </w:pPr>
            <w:r>
              <w:rPr>
                <w:rFonts w:hint="eastAsia" w:ascii="Times New Roman" w:hAnsi="Times New Roman"/>
                <w:b/>
                <w:sz w:val="24"/>
              </w:rPr>
              <w:t>单价</w:t>
            </w:r>
          </w:p>
          <w:p w14:paraId="63B33AAC">
            <w:pPr>
              <w:ind w:left="-105" w:leftChars="-50" w:right="-105" w:rightChars="-50"/>
              <w:jc w:val="center"/>
              <w:rPr>
                <w:rFonts w:ascii="Times New Roman" w:hAnsi="Times New Roman"/>
                <w:b/>
                <w:sz w:val="24"/>
              </w:rPr>
            </w:pPr>
            <w:r>
              <w:rPr>
                <w:rFonts w:hint="eastAsia" w:ascii="Times New Roman" w:hAnsi="Times New Roman"/>
                <w:b/>
                <w:sz w:val="24"/>
              </w:rPr>
              <w:t>（元）</w:t>
            </w:r>
          </w:p>
        </w:tc>
        <w:tc>
          <w:tcPr>
            <w:tcW w:w="690" w:type="pct"/>
            <w:vAlign w:val="center"/>
          </w:tcPr>
          <w:p w14:paraId="75A474C9">
            <w:pPr>
              <w:ind w:left="-105" w:leftChars="-50" w:right="-105" w:rightChars="-50"/>
              <w:jc w:val="center"/>
              <w:rPr>
                <w:rFonts w:ascii="Times New Roman" w:hAnsi="Times New Roman"/>
                <w:b/>
                <w:sz w:val="24"/>
              </w:rPr>
            </w:pPr>
            <w:r>
              <w:rPr>
                <w:rFonts w:hint="eastAsia" w:ascii="Times New Roman" w:hAnsi="Times New Roman"/>
                <w:b/>
                <w:sz w:val="24"/>
              </w:rPr>
              <w:t>总价</w:t>
            </w:r>
          </w:p>
          <w:p w14:paraId="4FAE1200">
            <w:pPr>
              <w:ind w:left="-105" w:leftChars="-50" w:right="-105" w:rightChars="-50"/>
              <w:jc w:val="center"/>
              <w:rPr>
                <w:rFonts w:ascii="Times New Roman" w:hAnsi="Times New Roman"/>
                <w:b/>
                <w:sz w:val="24"/>
              </w:rPr>
            </w:pPr>
            <w:r>
              <w:rPr>
                <w:rFonts w:hint="eastAsia" w:ascii="Times New Roman" w:hAnsi="Times New Roman"/>
                <w:b/>
                <w:sz w:val="24"/>
              </w:rPr>
              <w:t>（元）</w:t>
            </w:r>
          </w:p>
        </w:tc>
        <w:tc>
          <w:tcPr>
            <w:tcW w:w="655" w:type="pct"/>
            <w:vAlign w:val="center"/>
          </w:tcPr>
          <w:p w14:paraId="51966A45">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14:paraId="6CE0A1BB">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14:paraId="701E3697">
            <w:pPr>
              <w:ind w:left="-105" w:leftChars="-50" w:right="-105" w:rightChars="-50"/>
              <w:jc w:val="center"/>
              <w:rPr>
                <w:rFonts w:ascii="Times New Roman" w:hAnsi="Times New Roman"/>
                <w:b/>
                <w:sz w:val="24"/>
              </w:rPr>
            </w:pPr>
            <w:r>
              <w:rPr>
                <w:rFonts w:hint="eastAsia" w:ascii="Times New Roman" w:hAnsi="Times New Roman"/>
                <w:b/>
                <w:sz w:val="24"/>
              </w:rPr>
              <w:t>备注</w:t>
            </w:r>
          </w:p>
        </w:tc>
      </w:tr>
      <w:tr w14:paraId="7A405B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6C4BB553">
            <w:pPr>
              <w:spacing w:line="360" w:lineRule="auto"/>
              <w:ind w:left="-105" w:leftChars="-50" w:right="-105" w:rightChars="-50"/>
              <w:jc w:val="center"/>
              <w:rPr>
                <w:rFonts w:ascii="Times New Roman" w:hAnsi="Times New Roman"/>
                <w:sz w:val="24"/>
              </w:rPr>
            </w:pPr>
          </w:p>
        </w:tc>
        <w:tc>
          <w:tcPr>
            <w:tcW w:w="419" w:type="pct"/>
            <w:vAlign w:val="center"/>
          </w:tcPr>
          <w:p w14:paraId="6B759FE7">
            <w:pPr>
              <w:spacing w:line="360" w:lineRule="auto"/>
              <w:ind w:left="-105" w:leftChars="-50" w:right="-105" w:rightChars="-50"/>
              <w:jc w:val="center"/>
              <w:rPr>
                <w:rFonts w:ascii="Times New Roman" w:hAnsi="Times New Roman"/>
                <w:sz w:val="24"/>
              </w:rPr>
            </w:pPr>
          </w:p>
        </w:tc>
        <w:tc>
          <w:tcPr>
            <w:tcW w:w="788" w:type="pct"/>
            <w:vAlign w:val="center"/>
          </w:tcPr>
          <w:p w14:paraId="27F16E62">
            <w:pPr>
              <w:spacing w:line="360" w:lineRule="auto"/>
              <w:ind w:left="-105" w:leftChars="-50" w:right="-105" w:rightChars="-50"/>
              <w:jc w:val="center"/>
              <w:rPr>
                <w:rFonts w:ascii="Times New Roman" w:hAnsi="Times New Roman"/>
                <w:sz w:val="24"/>
              </w:rPr>
            </w:pPr>
          </w:p>
        </w:tc>
        <w:tc>
          <w:tcPr>
            <w:tcW w:w="394" w:type="pct"/>
            <w:vAlign w:val="center"/>
          </w:tcPr>
          <w:p w14:paraId="2EF53B86">
            <w:pPr>
              <w:spacing w:line="360" w:lineRule="auto"/>
              <w:ind w:left="-105" w:leftChars="-50" w:right="-105" w:rightChars="-50"/>
              <w:jc w:val="center"/>
              <w:rPr>
                <w:rFonts w:ascii="Times New Roman" w:hAnsi="Times New Roman"/>
                <w:sz w:val="24"/>
              </w:rPr>
            </w:pPr>
          </w:p>
        </w:tc>
        <w:tc>
          <w:tcPr>
            <w:tcW w:w="690" w:type="pct"/>
            <w:vAlign w:val="center"/>
          </w:tcPr>
          <w:p w14:paraId="02E5DEBE">
            <w:pPr>
              <w:spacing w:line="360" w:lineRule="auto"/>
              <w:ind w:left="-105" w:leftChars="-50" w:right="-105" w:rightChars="-50"/>
              <w:jc w:val="center"/>
              <w:rPr>
                <w:rFonts w:ascii="Times New Roman" w:hAnsi="Times New Roman"/>
                <w:sz w:val="24"/>
              </w:rPr>
            </w:pPr>
          </w:p>
        </w:tc>
        <w:tc>
          <w:tcPr>
            <w:tcW w:w="690" w:type="pct"/>
            <w:vAlign w:val="center"/>
          </w:tcPr>
          <w:p w14:paraId="05D0D75D">
            <w:pPr>
              <w:spacing w:line="360" w:lineRule="auto"/>
              <w:ind w:left="-105" w:leftChars="-50" w:right="-105" w:rightChars="-50"/>
              <w:jc w:val="center"/>
              <w:rPr>
                <w:rFonts w:ascii="Times New Roman" w:hAnsi="Times New Roman"/>
                <w:sz w:val="24"/>
              </w:rPr>
            </w:pPr>
          </w:p>
        </w:tc>
        <w:tc>
          <w:tcPr>
            <w:tcW w:w="655" w:type="pct"/>
            <w:vAlign w:val="center"/>
          </w:tcPr>
          <w:p w14:paraId="19883894">
            <w:pPr>
              <w:spacing w:line="360" w:lineRule="auto"/>
              <w:ind w:left="-105" w:leftChars="-50" w:right="-105" w:rightChars="-50"/>
              <w:jc w:val="center"/>
              <w:rPr>
                <w:rFonts w:ascii="Times New Roman" w:hAnsi="Times New Roman"/>
                <w:sz w:val="24"/>
              </w:rPr>
            </w:pPr>
          </w:p>
        </w:tc>
        <w:tc>
          <w:tcPr>
            <w:tcW w:w="528" w:type="pct"/>
            <w:vAlign w:val="center"/>
          </w:tcPr>
          <w:p w14:paraId="2DE369CA">
            <w:pPr>
              <w:spacing w:line="360" w:lineRule="auto"/>
              <w:ind w:left="-105" w:leftChars="-50" w:right="-105" w:rightChars="-50"/>
              <w:jc w:val="center"/>
              <w:rPr>
                <w:rFonts w:ascii="Times New Roman" w:hAnsi="Times New Roman"/>
                <w:sz w:val="24"/>
              </w:rPr>
            </w:pPr>
          </w:p>
        </w:tc>
        <w:tc>
          <w:tcPr>
            <w:tcW w:w="494" w:type="pct"/>
            <w:vAlign w:val="center"/>
          </w:tcPr>
          <w:p w14:paraId="72ADB1EB">
            <w:pPr>
              <w:spacing w:line="360" w:lineRule="auto"/>
              <w:ind w:left="-105" w:leftChars="-50" w:right="-105" w:rightChars="-50"/>
              <w:jc w:val="center"/>
              <w:rPr>
                <w:rFonts w:ascii="Times New Roman" w:hAnsi="Times New Roman"/>
                <w:sz w:val="24"/>
              </w:rPr>
            </w:pPr>
          </w:p>
        </w:tc>
      </w:tr>
      <w:tr w14:paraId="134A96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11CE5AF1">
            <w:pPr>
              <w:spacing w:line="360" w:lineRule="auto"/>
              <w:ind w:left="-105" w:leftChars="-50" w:right="-105" w:rightChars="-50"/>
              <w:jc w:val="center"/>
              <w:rPr>
                <w:rFonts w:ascii="Times New Roman" w:hAnsi="Times New Roman"/>
                <w:sz w:val="24"/>
              </w:rPr>
            </w:pPr>
          </w:p>
        </w:tc>
        <w:tc>
          <w:tcPr>
            <w:tcW w:w="419" w:type="pct"/>
            <w:vAlign w:val="center"/>
          </w:tcPr>
          <w:p w14:paraId="28E89747">
            <w:pPr>
              <w:spacing w:line="360" w:lineRule="auto"/>
              <w:ind w:left="-105" w:leftChars="-50" w:right="-105" w:rightChars="-50"/>
              <w:jc w:val="center"/>
              <w:rPr>
                <w:rFonts w:ascii="Times New Roman" w:hAnsi="Times New Roman"/>
                <w:sz w:val="24"/>
              </w:rPr>
            </w:pPr>
          </w:p>
        </w:tc>
        <w:tc>
          <w:tcPr>
            <w:tcW w:w="788" w:type="pct"/>
            <w:vAlign w:val="center"/>
          </w:tcPr>
          <w:p w14:paraId="164CC0D1">
            <w:pPr>
              <w:spacing w:line="360" w:lineRule="auto"/>
              <w:ind w:left="-105" w:leftChars="-50" w:right="-105" w:rightChars="-50"/>
              <w:jc w:val="center"/>
              <w:rPr>
                <w:rFonts w:ascii="Times New Roman" w:hAnsi="Times New Roman"/>
                <w:sz w:val="24"/>
              </w:rPr>
            </w:pPr>
          </w:p>
        </w:tc>
        <w:tc>
          <w:tcPr>
            <w:tcW w:w="394" w:type="pct"/>
            <w:vAlign w:val="center"/>
          </w:tcPr>
          <w:p w14:paraId="6DCA6C4F">
            <w:pPr>
              <w:spacing w:line="360" w:lineRule="auto"/>
              <w:ind w:left="-105" w:leftChars="-50" w:right="-105" w:rightChars="-50"/>
              <w:jc w:val="center"/>
              <w:rPr>
                <w:rFonts w:ascii="Times New Roman" w:hAnsi="Times New Roman"/>
                <w:sz w:val="24"/>
              </w:rPr>
            </w:pPr>
          </w:p>
        </w:tc>
        <w:tc>
          <w:tcPr>
            <w:tcW w:w="690" w:type="pct"/>
            <w:vAlign w:val="center"/>
          </w:tcPr>
          <w:p w14:paraId="678256E2">
            <w:pPr>
              <w:spacing w:line="360" w:lineRule="auto"/>
              <w:ind w:left="-105" w:leftChars="-50" w:right="-105" w:rightChars="-50"/>
              <w:jc w:val="center"/>
              <w:rPr>
                <w:rFonts w:ascii="Times New Roman" w:hAnsi="Times New Roman"/>
                <w:sz w:val="24"/>
              </w:rPr>
            </w:pPr>
          </w:p>
        </w:tc>
        <w:tc>
          <w:tcPr>
            <w:tcW w:w="690" w:type="pct"/>
            <w:vAlign w:val="center"/>
          </w:tcPr>
          <w:p w14:paraId="584D34AB">
            <w:pPr>
              <w:spacing w:line="360" w:lineRule="auto"/>
              <w:ind w:left="-105" w:leftChars="-50" w:right="-105" w:rightChars="-50"/>
              <w:jc w:val="center"/>
              <w:rPr>
                <w:rFonts w:ascii="Times New Roman" w:hAnsi="Times New Roman"/>
                <w:sz w:val="24"/>
              </w:rPr>
            </w:pPr>
          </w:p>
        </w:tc>
        <w:tc>
          <w:tcPr>
            <w:tcW w:w="655" w:type="pct"/>
            <w:vAlign w:val="center"/>
          </w:tcPr>
          <w:p w14:paraId="1704769C">
            <w:pPr>
              <w:spacing w:line="360" w:lineRule="auto"/>
              <w:ind w:left="-105" w:leftChars="-50" w:right="-105" w:rightChars="-50"/>
              <w:jc w:val="center"/>
              <w:rPr>
                <w:rFonts w:ascii="Times New Roman" w:hAnsi="Times New Roman"/>
                <w:sz w:val="24"/>
              </w:rPr>
            </w:pPr>
          </w:p>
        </w:tc>
        <w:tc>
          <w:tcPr>
            <w:tcW w:w="528" w:type="pct"/>
            <w:vAlign w:val="center"/>
          </w:tcPr>
          <w:p w14:paraId="06BB0F95">
            <w:pPr>
              <w:spacing w:line="360" w:lineRule="auto"/>
              <w:ind w:left="-105" w:leftChars="-50" w:right="-105" w:rightChars="-50"/>
              <w:jc w:val="center"/>
              <w:rPr>
                <w:rFonts w:ascii="Times New Roman" w:hAnsi="Times New Roman"/>
                <w:sz w:val="24"/>
              </w:rPr>
            </w:pPr>
          </w:p>
        </w:tc>
        <w:tc>
          <w:tcPr>
            <w:tcW w:w="494" w:type="pct"/>
            <w:vAlign w:val="center"/>
          </w:tcPr>
          <w:p w14:paraId="1F18E30D">
            <w:pPr>
              <w:spacing w:line="360" w:lineRule="auto"/>
              <w:ind w:left="-105" w:leftChars="-50" w:right="-105" w:rightChars="-50"/>
              <w:jc w:val="center"/>
              <w:rPr>
                <w:rFonts w:ascii="Times New Roman" w:hAnsi="Times New Roman"/>
                <w:sz w:val="24"/>
              </w:rPr>
            </w:pPr>
          </w:p>
        </w:tc>
      </w:tr>
      <w:tr w14:paraId="74C5D9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26AA2FF7">
            <w:pPr>
              <w:spacing w:line="360" w:lineRule="auto"/>
              <w:ind w:left="-105" w:leftChars="-50" w:right="-105" w:rightChars="-50"/>
              <w:jc w:val="center"/>
              <w:rPr>
                <w:rFonts w:ascii="Times New Roman" w:hAnsi="Times New Roman"/>
                <w:sz w:val="24"/>
              </w:rPr>
            </w:pPr>
          </w:p>
        </w:tc>
        <w:tc>
          <w:tcPr>
            <w:tcW w:w="419" w:type="pct"/>
            <w:vAlign w:val="center"/>
          </w:tcPr>
          <w:p w14:paraId="1B5B13FA">
            <w:pPr>
              <w:spacing w:line="360" w:lineRule="auto"/>
              <w:ind w:left="-105" w:leftChars="-50" w:right="-105" w:rightChars="-50"/>
              <w:jc w:val="center"/>
              <w:rPr>
                <w:rFonts w:ascii="Times New Roman" w:hAnsi="Times New Roman"/>
                <w:sz w:val="24"/>
              </w:rPr>
            </w:pPr>
          </w:p>
        </w:tc>
        <w:tc>
          <w:tcPr>
            <w:tcW w:w="788" w:type="pct"/>
            <w:vAlign w:val="center"/>
          </w:tcPr>
          <w:p w14:paraId="586EE10D">
            <w:pPr>
              <w:spacing w:line="360" w:lineRule="auto"/>
              <w:ind w:left="-105" w:leftChars="-50" w:right="-105" w:rightChars="-50"/>
              <w:jc w:val="center"/>
              <w:rPr>
                <w:rFonts w:ascii="Times New Roman" w:hAnsi="Times New Roman"/>
                <w:sz w:val="24"/>
              </w:rPr>
            </w:pPr>
          </w:p>
        </w:tc>
        <w:tc>
          <w:tcPr>
            <w:tcW w:w="394" w:type="pct"/>
            <w:vAlign w:val="center"/>
          </w:tcPr>
          <w:p w14:paraId="15C7EE71">
            <w:pPr>
              <w:spacing w:line="360" w:lineRule="auto"/>
              <w:ind w:left="-105" w:leftChars="-50" w:right="-105" w:rightChars="-50"/>
              <w:jc w:val="center"/>
              <w:rPr>
                <w:rFonts w:ascii="Times New Roman" w:hAnsi="Times New Roman"/>
                <w:sz w:val="24"/>
              </w:rPr>
            </w:pPr>
          </w:p>
        </w:tc>
        <w:tc>
          <w:tcPr>
            <w:tcW w:w="690" w:type="pct"/>
            <w:vAlign w:val="center"/>
          </w:tcPr>
          <w:p w14:paraId="151819C3">
            <w:pPr>
              <w:spacing w:line="360" w:lineRule="auto"/>
              <w:ind w:left="-105" w:leftChars="-50" w:right="-105" w:rightChars="-50"/>
              <w:jc w:val="center"/>
              <w:rPr>
                <w:rFonts w:ascii="Times New Roman" w:hAnsi="Times New Roman"/>
                <w:sz w:val="24"/>
              </w:rPr>
            </w:pPr>
          </w:p>
        </w:tc>
        <w:tc>
          <w:tcPr>
            <w:tcW w:w="690" w:type="pct"/>
            <w:vAlign w:val="center"/>
          </w:tcPr>
          <w:p w14:paraId="0788063B">
            <w:pPr>
              <w:spacing w:line="360" w:lineRule="auto"/>
              <w:ind w:left="-105" w:leftChars="-50" w:right="-105" w:rightChars="-50"/>
              <w:jc w:val="center"/>
              <w:rPr>
                <w:rFonts w:ascii="Times New Roman" w:hAnsi="Times New Roman"/>
                <w:sz w:val="24"/>
              </w:rPr>
            </w:pPr>
          </w:p>
        </w:tc>
        <w:tc>
          <w:tcPr>
            <w:tcW w:w="655" w:type="pct"/>
            <w:vAlign w:val="center"/>
          </w:tcPr>
          <w:p w14:paraId="2574FF25">
            <w:pPr>
              <w:spacing w:line="360" w:lineRule="auto"/>
              <w:ind w:left="-105" w:leftChars="-50" w:right="-105" w:rightChars="-50"/>
              <w:jc w:val="center"/>
              <w:rPr>
                <w:rFonts w:ascii="Times New Roman" w:hAnsi="Times New Roman"/>
                <w:sz w:val="24"/>
              </w:rPr>
            </w:pPr>
          </w:p>
        </w:tc>
        <w:tc>
          <w:tcPr>
            <w:tcW w:w="528" w:type="pct"/>
            <w:vAlign w:val="center"/>
          </w:tcPr>
          <w:p w14:paraId="4B81B6AF">
            <w:pPr>
              <w:spacing w:line="360" w:lineRule="auto"/>
              <w:ind w:left="-105" w:leftChars="-50" w:right="-105" w:rightChars="-50"/>
              <w:jc w:val="center"/>
              <w:rPr>
                <w:rFonts w:ascii="Times New Roman" w:hAnsi="Times New Roman"/>
                <w:sz w:val="24"/>
              </w:rPr>
            </w:pPr>
          </w:p>
        </w:tc>
        <w:tc>
          <w:tcPr>
            <w:tcW w:w="494" w:type="pct"/>
            <w:vAlign w:val="center"/>
          </w:tcPr>
          <w:p w14:paraId="4CDEDBCB">
            <w:pPr>
              <w:spacing w:line="360" w:lineRule="auto"/>
              <w:ind w:left="-105" w:leftChars="-50" w:right="-105" w:rightChars="-50"/>
              <w:jc w:val="center"/>
              <w:rPr>
                <w:rFonts w:ascii="Times New Roman" w:hAnsi="Times New Roman"/>
                <w:sz w:val="24"/>
              </w:rPr>
            </w:pPr>
          </w:p>
        </w:tc>
      </w:tr>
      <w:tr w14:paraId="617497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14:paraId="58B7EB65">
            <w:pPr>
              <w:ind w:left="-105" w:leftChars="-50" w:right="-105" w:rightChars="-50"/>
              <w:rPr>
                <w:rFonts w:ascii="Times New Roman" w:hAnsi="Times New Roman"/>
                <w:sz w:val="24"/>
              </w:rPr>
            </w:pPr>
            <w:r>
              <w:rPr>
                <w:rFonts w:hint="eastAsia" w:ascii="Times New Roman" w:hAnsi="Times New Roman"/>
                <w:sz w:val="24"/>
              </w:rPr>
              <w:t>报价合计（元）：          大写：</w:t>
            </w:r>
          </w:p>
        </w:tc>
      </w:tr>
    </w:tbl>
    <w:p w14:paraId="665A9200">
      <w:pPr>
        <w:autoSpaceDE w:val="0"/>
        <w:autoSpaceDN w:val="0"/>
        <w:snapToGrid w:val="0"/>
        <w:spacing w:line="440" w:lineRule="exact"/>
        <w:rPr>
          <w:rFonts w:ascii="Times New Roman" w:hAnsi="Times New Roman"/>
          <w:sz w:val="24"/>
        </w:rPr>
      </w:pPr>
    </w:p>
    <w:p w14:paraId="5F4DAF1B">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14:paraId="0789AB39">
      <w:pPr>
        <w:spacing w:line="360" w:lineRule="auto"/>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14:paraId="26079851">
      <w:pPr>
        <w:spacing w:line="360" w:lineRule="auto"/>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14:paraId="633F17AC">
      <w:pPr>
        <w:spacing w:line="360" w:lineRule="auto"/>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14:paraId="554F2209">
      <w:pPr>
        <w:spacing w:line="360" w:lineRule="auto"/>
        <w:rPr>
          <w:rFonts w:ascii="Times New Roman" w:hAnsi="Times New Roman"/>
          <w:sz w:val="24"/>
        </w:rPr>
      </w:pPr>
    </w:p>
    <w:p w14:paraId="52251633">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317A64D5">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42360D94">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14:paraId="75789A70">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14:paraId="6981F4C5">
      <w:pPr>
        <w:spacing w:line="360" w:lineRule="auto"/>
        <w:rPr>
          <w:rFonts w:ascii="Times New Roman" w:hAnsi="Times New Roman"/>
          <w:sz w:val="24"/>
        </w:rPr>
      </w:pPr>
    </w:p>
    <w:p w14:paraId="3BDCB9E4">
      <w:pPr>
        <w:spacing w:line="360" w:lineRule="auto"/>
        <w:jc w:val="center"/>
        <w:outlineLvl w:val="1"/>
        <w:rPr>
          <w:rFonts w:ascii="Times New Roman" w:hAnsi="Times New Roman" w:eastAsia="黑体"/>
          <w:b/>
          <w:sz w:val="32"/>
          <w:szCs w:val="32"/>
        </w:rPr>
      </w:pPr>
      <w:bookmarkStart w:id="48" w:name="_Toc52036333"/>
      <w:r>
        <w:rPr>
          <w:rFonts w:hint="eastAsia" w:ascii="Times New Roman" w:hAnsi="Times New Roman" w:eastAsia="黑体"/>
          <w:b/>
          <w:sz w:val="32"/>
          <w:szCs w:val="32"/>
        </w:rPr>
        <w:t>十</w:t>
      </w:r>
      <w:r>
        <w:rPr>
          <w:rFonts w:hint="eastAsia" w:ascii="Times New Roman" w:hAnsi="Times New Roman" w:eastAsia="黑体"/>
          <w:b/>
          <w:sz w:val="32"/>
          <w:szCs w:val="32"/>
          <w:lang w:eastAsia="zh-CN"/>
        </w:rPr>
        <w:t>一</w:t>
      </w:r>
      <w:r>
        <w:rPr>
          <w:rFonts w:ascii="Times New Roman" w:hAnsi="Times New Roman" w:eastAsia="黑体"/>
          <w:b/>
          <w:sz w:val="32"/>
          <w:szCs w:val="32"/>
        </w:rPr>
        <w:t>、</w:t>
      </w:r>
      <w:r>
        <w:rPr>
          <w:rFonts w:hint="eastAsia" w:ascii="Times New Roman" w:hAnsi="Times New Roman" w:eastAsia="黑体"/>
          <w:b/>
          <w:sz w:val="32"/>
          <w:szCs w:val="32"/>
        </w:rPr>
        <w:t>易损件</w:t>
      </w:r>
      <w:r>
        <w:rPr>
          <w:rFonts w:hint="eastAsia" w:ascii="Times New Roman" w:hAnsi="Times New Roman" w:eastAsia="黑体"/>
          <w:b/>
          <w:sz w:val="32"/>
          <w:szCs w:val="32"/>
          <w:lang w:eastAsia="zh-CN"/>
        </w:rPr>
        <w:t>、</w:t>
      </w:r>
      <w:r>
        <w:rPr>
          <w:rFonts w:hint="eastAsia" w:ascii="Times New Roman" w:hAnsi="Times New Roman" w:eastAsia="黑体"/>
          <w:b/>
          <w:sz w:val="32"/>
          <w:szCs w:val="32"/>
        </w:rPr>
        <w:t>常用</w:t>
      </w:r>
      <w:r>
        <w:rPr>
          <w:rFonts w:hint="eastAsia" w:ascii="Times New Roman" w:hAnsi="Times New Roman" w:eastAsia="黑体"/>
          <w:b/>
          <w:sz w:val="32"/>
          <w:szCs w:val="32"/>
          <w:lang w:eastAsia="zh-CN"/>
        </w:rPr>
        <w:t>耗材</w:t>
      </w:r>
      <w:r>
        <w:rPr>
          <w:rFonts w:ascii="Times New Roman" w:hAnsi="Times New Roman" w:eastAsia="黑体"/>
          <w:b/>
          <w:sz w:val="32"/>
          <w:szCs w:val="32"/>
        </w:rPr>
        <w:t>报价表</w:t>
      </w:r>
      <w:bookmarkEnd w:id="48"/>
    </w:p>
    <w:p w14:paraId="7DC58796">
      <w:pPr>
        <w:spacing w:line="360" w:lineRule="auto"/>
        <w:rPr>
          <w:rFonts w:ascii="Times New Roman" w:hAnsi="Times New Roman"/>
          <w:b/>
          <w:bCs/>
          <w:sz w:val="24"/>
        </w:rPr>
      </w:pPr>
    </w:p>
    <w:p w14:paraId="1946C008">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p w14:paraId="0D41EDCD">
      <w:pPr>
        <w:jc w:val="center"/>
        <w:rPr>
          <w:rFonts w:ascii="Times New Roman" w:hAnsi="Times New Roman"/>
        </w:rPr>
      </w:pP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14:paraId="53DAB3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14:paraId="252DBBD6">
            <w:pPr>
              <w:spacing w:beforeLines="50"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14:paraId="3F446EF2">
            <w:pPr>
              <w:spacing w:beforeLines="50" w:afterLines="50"/>
              <w:ind w:left="-105" w:leftChars="-50" w:right="-105" w:rightChars="-50"/>
              <w:jc w:val="center"/>
              <w:rPr>
                <w:rFonts w:ascii="Times New Roman" w:hAnsi="Times New Roman"/>
                <w:b/>
                <w:sz w:val="24"/>
              </w:rPr>
            </w:pPr>
            <w:r>
              <w:rPr>
                <w:rFonts w:ascii="Times New Roman" w:hAnsi="Times New Roman"/>
                <w:b/>
                <w:sz w:val="24"/>
              </w:rPr>
              <w:t>名称</w:t>
            </w:r>
          </w:p>
        </w:tc>
        <w:tc>
          <w:tcPr>
            <w:tcW w:w="1134" w:type="dxa"/>
            <w:vAlign w:val="center"/>
          </w:tcPr>
          <w:p w14:paraId="26D6282D">
            <w:pPr>
              <w:spacing w:beforeLines="50"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14:paraId="212443E6">
            <w:pPr>
              <w:spacing w:beforeLines="50" w:afterLines="50"/>
              <w:ind w:left="-105" w:leftChars="-50" w:right="-105" w:rightChars="-50"/>
              <w:jc w:val="center"/>
              <w:rPr>
                <w:rFonts w:ascii="Times New Roman" w:hAnsi="Times New Roman"/>
                <w:b/>
                <w:sz w:val="24"/>
              </w:rPr>
            </w:pPr>
            <w:r>
              <w:rPr>
                <w:rFonts w:ascii="Times New Roman" w:hAnsi="Times New Roman"/>
                <w:b/>
                <w:sz w:val="24"/>
              </w:rPr>
              <w:t>单价</w:t>
            </w:r>
            <w:r>
              <w:rPr>
                <w:rFonts w:hint="eastAsia" w:ascii="Times New Roman" w:hAnsi="Times New Roman"/>
                <w:b/>
                <w:sz w:val="24"/>
              </w:rPr>
              <w:t>（元）</w:t>
            </w:r>
          </w:p>
        </w:tc>
        <w:tc>
          <w:tcPr>
            <w:tcW w:w="1276" w:type="dxa"/>
            <w:vAlign w:val="center"/>
          </w:tcPr>
          <w:p w14:paraId="33BD201B">
            <w:pPr>
              <w:spacing w:beforeLines="50"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14:paraId="0A1F05CF">
            <w:pPr>
              <w:spacing w:beforeLines="50" w:afterLines="50"/>
              <w:ind w:left="-105" w:leftChars="-50" w:right="-105" w:rightChars="-50"/>
              <w:jc w:val="center"/>
              <w:rPr>
                <w:rFonts w:ascii="Times New Roman" w:hAnsi="Times New Roman"/>
                <w:b/>
                <w:sz w:val="24"/>
              </w:rPr>
            </w:pPr>
            <w:r>
              <w:rPr>
                <w:rFonts w:ascii="Times New Roman" w:hAnsi="Times New Roman"/>
                <w:b/>
                <w:sz w:val="24"/>
              </w:rPr>
              <w:t>总价（元）</w:t>
            </w:r>
          </w:p>
        </w:tc>
        <w:tc>
          <w:tcPr>
            <w:tcW w:w="1326" w:type="dxa"/>
            <w:vAlign w:val="center"/>
          </w:tcPr>
          <w:p w14:paraId="7ED8C65D">
            <w:pPr>
              <w:spacing w:beforeLines="50" w:afterLines="50"/>
              <w:ind w:left="-105" w:leftChars="-50" w:right="-105" w:rightChars="-50"/>
              <w:jc w:val="center"/>
              <w:rPr>
                <w:rFonts w:ascii="Times New Roman" w:hAnsi="Times New Roman"/>
                <w:b/>
                <w:sz w:val="24"/>
              </w:rPr>
            </w:pPr>
            <w:r>
              <w:rPr>
                <w:rFonts w:ascii="Times New Roman" w:hAnsi="Times New Roman"/>
                <w:b/>
                <w:sz w:val="24"/>
              </w:rPr>
              <w:t>备注</w:t>
            </w:r>
          </w:p>
        </w:tc>
      </w:tr>
      <w:tr w14:paraId="7515B7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14:paraId="189A7017">
            <w:pPr>
              <w:spacing w:beforeLines="50"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14:paraId="2F5D6983">
            <w:pPr>
              <w:spacing w:beforeLines="50" w:afterLines="50"/>
              <w:ind w:left="-105" w:leftChars="-50" w:right="-105" w:rightChars="-50"/>
              <w:jc w:val="center"/>
              <w:rPr>
                <w:rFonts w:ascii="Times New Roman" w:hAnsi="Times New Roman"/>
                <w:sz w:val="24"/>
              </w:rPr>
            </w:pPr>
          </w:p>
        </w:tc>
        <w:tc>
          <w:tcPr>
            <w:tcW w:w="1134" w:type="dxa"/>
            <w:vAlign w:val="center"/>
          </w:tcPr>
          <w:p w14:paraId="47918293">
            <w:pPr>
              <w:spacing w:beforeLines="50" w:afterLines="50"/>
              <w:ind w:left="-105" w:leftChars="-50" w:right="-105" w:rightChars="-50"/>
              <w:jc w:val="center"/>
              <w:rPr>
                <w:rFonts w:ascii="Times New Roman" w:hAnsi="Times New Roman"/>
                <w:sz w:val="24"/>
              </w:rPr>
            </w:pPr>
          </w:p>
        </w:tc>
        <w:tc>
          <w:tcPr>
            <w:tcW w:w="1418" w:type="dxa"/>
            <w:vAlign w:val="center"/>
          </w:tcPr>
          <w:p w14:paraId="4C4CC0E9">
            <w:pPr>
              <w:spacing w:beforeLines="50" w:afterLines="50"/>
              <w:ind w:left="-105" w:leftChars="-50" w:right="-105" w:rightChars="-50"/>
              <w:jc w:val="center"/>
              <w:rPr>
                <w:rFonts w:ascii="Times New Roman" w:hAnsi="Times New Roman"/>
                <w:sz w:val="24"/>
              </w:rPr>
            </w:pPr>
          </w:p>
        </w:tc>
        <w:tc>
          <w:tcPr>
            <w:tcW w:w="1276" w:type="dxa"/>
            <w:vAlign w:val="center"/>
          </w:tcPr>
          <w:p w14:paraId="6AD5CB9F">
            <w:pPr>
              <w:spacing w:beforeLines="50" w:afterLines="50"/>
              <w:ind w:left="-105" w:leftChars="-50" w:right="-105" w:rightChars="-50"/>
              <w:jc w:val="center"/>
              <w:rPr>
                <w:rFonts w:ascii="Times New Roman" w:hAnsi="Times New Roman"/>
                <w:sz w:val="24"/>
              </w:rPr>
            </w:pPr>
          </w:p>
        </w:tc>
        <w:tc>
          <w:tcPr>
            <w:tcW w:w="1559" w:type="dxa"/>
            <w:vAlign w:val="center"/>
          </w:tcPr>
          <w:p w14:paraId="36115796">
            <w:pPr>
              <w:spacing w:beforeLines="50" w:afterLines="50"/>
              <w:ind w:left="-105" w:leftChars="-50" w:right="-105" w:rightChars="-50"/>
              <w:jc w:val="center"/>
              <w:rPr>
                <w:rFonts w:ascii="Times New Roman" w:hAnsi="Times New Roman"/>
                <w:sz w:val="24"/>
              </w:rPr>
            </w:pPr>
          </w:p>
        </w:tc>
        <w:tc>
          <w:tcPr>
            <w:tcW w:w="1326" w:type="dxa"/>
            <w:vAlign w:val="center"/>
          </w:tcPr>
          <w:p w14:paraId="22BAD884">
            <w:pPr>
              <w:spacing w:beforeLines="50" w:afterLines="50"/>
              <w:ind w:left="-105" w:leftChars="-50" w:right="-105" w:rightChars="-50"/>
              <w:jc w:val="center"/>
              <w:rPr>
                <w:rFonts w:ascii="Times New Roman" w:hAnsi="Times New Roman"/>
                <w:sz w:val="24"/>
              </w:rPr>
            </w:pPr>
          </w:p>
        </w:tc>
      </w:tr>
      <w:tr w14:paraId="59FC86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14:paraId="71829116">
            <w:pPr>
              <w:spacing w:beforeLines="50"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14:paraId="578D9720">
            <w:pPr>
              <w:spacing w:beforeLines="50" w:afterLines="50"/>
              <w:ind w:left="-105" w:leftChars="-50" w:right="-105" w:rightChars="-50"/>
              <w:jc w:val="center"/>
              <w:rPr>
                <w:rFonts w:ascii="Times New Roman" w:hAnsi="Times New Roman"/>
                <w:sz w:val="24"/>
              </w:rPr>
            </w:pPr>
          </w:p>
        </w:tc>
        <w:tc>
          <w:tcPr>
            <w:tcW w:w="1134" w:type="dxa"/>
            <w:vAlign w:val="center"/>
          </w:tcPr>
          <w:p w14:paraId="0138AC87">
            <w:pPr>
              <w:spacing w:beforeLines="50" w:afterLines="50"/>
              <w:ind w:left="-105" w:leftChars="-50" w:right="-105" w:rightChars="-50"/>
              <w:jc w:val="center"/>
              <w:rPr>
                <w:rFonts w:ascii="Times New Roman" w:hAnsi="Times New Roman"/>
                <w:sz w:val="24"/>
              </w:rPr>
            </w:pPr>
          </w:p>
        </w:tc>
        <w:tc>
          <w:tcPr>
            <w:tcW w:w="1418" w:type="dxa"/>
            <w:vAlign w:val="center"/>
          </w:tcPr>
          <w:p w14:paraId="7FE4CBAE">
            <w:pPr>
              <w:spacing w:beforeLines="50" w:afterLines="50"/>
              <w:ind w:left="-105" w:leftChars="-50" w:right="-105" w:rightChars="-50"/>
              <w:jc w:val="center"/>
              <w:rPr>
                <w:rFonts w:ascii="Times New Roman" w:hAnsi="Times New Roman"/>
                <w:sz w:val="24"/>
              </w:rPr>
            </w:pPr>
          </w:p>
        </w:tc>
        <w:tc>
          <w:tcPr>
            <w:tcW w:w="1276" w:type="dxa"/>
            <w:vAlign w:val="center"/>
          </w:tcPr>
          <w:p w14:paraId="49BA13D0">
            <w:pPr>
              <w:spacing w:beforeLines="50" w:afterLines="50"/>
              <w:ind w:left="-105" w:leftChars="-50" w:right="-105" w:rightChars="-50"/>
              <w:jc w:val="center"/>
              <w:rPr>
                <w:rFonts w:ascii="Times New Roman" w:hAnsi="Times New Roman"/>
                <w:sz w:val="24"/>
              </w:rPr>
            </w:pPr>
          </w:p>
        </w:tc>
        <w:tc>
          <w:tcPr>
            <w:tcW w:w="1559" w:type="dxa"/>
            <w:vAlign w:val="center"/>
          </w:tcPr>
          <w:p w14:paraId="547956CB">
            <w:pPr>
              <w:spacing w:beforeLines="50" w:afterLines="50"/>
              <w:ind w:left="-105" w:leftChars="-50" w:right="-105" w:rightChars="-50"/>
              <w:jc w:val="center"/>
              <w:rPr>
                <w:rFonts w:ascii="Times New Roman" w:hAnsi="Times New Roman"/>
                <w:sz w:val="24"/>
              </w:rPr>
            </w:pPr>
          </w:p>
        </w:tc>
        <w:tc>
          <w:tcPr>
            <w:tcW w:w="1326" w:type="dxa"/>
            <w:vAlign w:val="center"/>
          </w:tcPr>
          <w:p w14:paraId="0FDCA509">
            <w:pPr>
              <w:spacing w:beforeLines="50" w:afterLines="50"/>
              <w:ind w:left="-105" w:leftChars="-50" w:right="-105" w:rightChars="-50"/>
              <w:jc w:val="center"/>
              <w:rPr>
                <w:rFonts w:ascii="Times New Roman" w:hAnsi="Times New Roman"/>
                <w:sz w:val="24"/>
              </w:rPr>
            </w:pPr>
          </w:p>
        </w:tc>
      </w:tr>
      <w:tr w14:paraId="48D770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14:paraId="19EEF86C">
            <w:pPr>
              <w:spacing w:beforeLines="50"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14:paraId="7FD4BB08">
            <w:pPr>
              <w:spacing w:beforeLines="50" w:afterLines="50"/>
              <w:ind w:left="-105" w:leftChars="-50" w:right="-105" w:rightChars="-50"/>
              <w:jc w:val="center"/>
              <w:rPr>
                <w:rFonts w:ascii="Times New Roman" w:hAnsi="Times New Roman"/>
                <w:sz w:val="24"/>
              </w:rPr>
            </w:pPr>
          </w:p>
        </w:tc>
        <w:tc>
          <w:tcPr>
            <w:tcW w:w="1134" w:type="dxa"/>
            <w:vAlign w:val="center"/>
          </w:tcPr>
          <w:p w14:paraId="2E228457">
            <w:pPr>
              <w:spacing w:beforeLines="50" w:afterLines="50"/>
              <w:ind w:left="-105" w:leftChars="-50" w:right="-105" w:rightChars="-50"/>
              <w:jc w:val="center"/>
              <w:rPr>
                <w:rFonts w:ascii="Times New Roman" w:hAnsi="Times New Roman"/>
                <w:sz w:val="24"/>
              </w:rPr>
            </w:pPr>
          </w:p>
        </w:tc>
        <w:tc>
          <w:tcPr>
            <w:tcW w:w="1418" w:type="dxa"/>
            <w:vAlign w:val="center"/>
          </w:tcPr>
          <w:p w14:paraId="7E47F39B">
            <w:pPr>
              <w:spacing w:beforeLines="50" w:afterLines="50"/>
              <w:ind w:left="-105" w:leftChars="-50" w:right="-105" w:rightChars="-50"/>
              <w:jc w:val="center"/>
              <w:rPr>
                <w:rFonts w:ascii="Times New Roman" w:hAnsi="Times New Roman"/>
                <w:sz w:val="24"/>
              </w:rPr>
            </w:pPr>
          </w:p>
        </w:tc>
        <w:tc>
          <w:tcPr>
            <w:tcW w:w="1276" w:type="dxa"/>
            <w:vAlign w:val="center"/>
          </w:tcPr>
          <w:p w14:paraId="2774CA70">
            <w:pPr>
              <w:spacing w:beforeLines="50" w:afterLines="50"/>
              <w:ind w:left="-105" w:leftChars="-50" w:right="-105" w:rightChars="-50"/>
              <w:jc w:val="center"/>
              <w:rPr>
                <w:rFonts w:ascii="Times New Roman" w:hAnsi="Times New Roman"/>
                <w:sz w:val="24"/>
              </w:rPr>
            </w:pPr>
          </w:p>
        </w:tc>
        <w:tc>
          <w:tcPr>
            <w:tcW w:w="1559" w:type="dxa"/>
            <w:vAlign w:val="center"/>
          </w:tcPr>
          <w:p w14:paraId="1E222196">
            <w:pPr>
              <w:spacing w:beforeLines="50" w:afterLines="50"/>
              <w:ind w:left="-105" w:leftChars="-50" w:right="-105" w:rightChars="-50"/>
              <w:jc w:val="center"/>
              <w:rPr>
                <w:rFonts w:ascii="Times New Roman" w:hAnsi="Times New Roman"/>
                <w:sz w:val="24"/>
              </w:rPr>
            </w:pPr>
          </w:p>
        </w:tc>
        <w:tc>
          <w:tcPr>
            <w:tcW w:w="1326" w:type="dxa"/>
            <w:vAlign w:val="center"/>
          </w:tcPr>
          <w:p w14:paraId="2903DE28">
            <w:pPr>
              <w:spacing w:beforeLines="50" w:afterLines="50"/>
              <w:ind w:left="-105" w:leftChars="-50" w:right="-105" w:rightChars="-50"/>
              <w:jc w:val="center"/>
              <w:rPr>
                <w:rFonts w:ascii="Times New Roman" w:hAnsi="Times New Roman"/>
                <w:sz w:val="24"/>
              </w:rPr>
            </w:pPr>
          </w:p>
        </w:tc>
      </w:tr>
      <w:tr w14:paraId="1BE6BB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14:paraId="65E2B92A">
            <w:pPr>
              <w:spacing w:beforeLines="50"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14:paraId="5A15FB9A">
            <w:pPr>
              <w:spacing w:beforeLines="50" w:afterLines="50"/>
              <w:ind w:left="-105" w:leftChars="-50" w:right="-105" w:rightChars="-50"/>
              <w:jc w:val="center"/>
              <w:rPr>
                <w:rFonts w:ascii="Times New Roman" w:hAnsi="Times New Roman"/>
                <w:sz w:val="24"/>
              </w:rPr>
            </w:pPr>
          </w:p>
        </w:tc>
        <w:tc>
          <w:tcPr>
            <w:tcW w:w="1134" w:type="dxa"/>
            <w:vAlign w:val="center"/>
          </w:tcPr>
          <w:p w14:paraId="5A0AC555">
            <w:pPr>
              <w:spacing w:beforeLines="50" w:afterLines="50"/>
              <w:ind w:left="-105" w:leftChars="-50" w:right="-105" w:rightChars="-50"/>
              <w:jc w:val="center"/>
              <w:rPr>
                <w:rFonts w:ascii="Times New Roman" w:hAnsi="Times New Roman"/>
                <w:sz w:val="24"/>
              </w:rPr>
            </w:pPr>
          </w:p>
        </w:tc>
        <w:tc>
          <w:tcPr>
            <w:tcW w:w="1418" w:type="dxa"/>
            <w:vAlign w:val="center"/>
          </w:tcPr>
          <w:p w14:paraId="52E36BB3">
            <w:pPr>
              <w:spacing w:beforeLines="50" w:afterLines="50"/>
              <w:ind w:left="-105" w:leftChars="-50" w:right="-105" w:rightChars="-50"/>
              <w:jc w:val="center"/>
              <w:rPr>
                <w:rFonts w:ascii="Times New Roman" w:hAnsi="Times New Roman"/>
                <w:sz w:val="24"/>
              </w:rPr>
            </w:pPr>
          </w:p>
        </w:tc>
        <w:tc>
          <w:tcPr>
            <w:tcW w:w="1276" w:type="dxa"/>
            <w:vAlign w:val="center"/>
          </w:tcPr>
          <w:p w14:paraId="02D5449C">
            <w:pPr>
              <w:spacing w:beforeLines="50" w:afterLines="50"/>
              <w:ind w:left="-105" w:leftChars="-50" w:right="-105" w:rightChars="-50"/>
              <w:jc w:val="center"/>
              <w:rPr>
                <w:rFonts w:ascii="Times New Roman" w:hAnsi="Times New Roman"/>
                <w:sz w:val="24"/>
              </w:rPr>
            </w:pPr>
          </w:p>
        </w:tc>
        <w:tc>
          <w:tcPr>
            <w:tcW w:w="1559" w:type="dxa"/>
            <w:vAlign w:val="center"/>
          </w:tcPr>
          <w:p w14:paraId="1B86BDD9">
            <w:pPr>
              <w:spacing w:beforeLines="50" w:afterLines="50"/>
              <w:ind w:left="-105" w:leftChars="-50" w:right="-105" w:rightChars="-50"/>
              <w:jc w:val="center"/>
              <w:rPr>
                <w:rFonts w:ascii="Times New Roman" w:hAnsi="Times New Roman"/>
                <w:sz w:val="24"/>
              </w:rPr>
            </w:pPr>
          </w:p>
        </w:tc>
        <w:tc>
          <w:tcPr>
            <w:tcW w:w="1326" w:type="dxa"/>
            <w:vAlign w:val="center"/>
          </w:tcPr>
          <w:p w14:paraId="4A1119FC">
            <w:pPr>
              <w:spacing w:beforeLines="50" w:afterLines="50"/>
              <w:ind w:left="-105" w:leftChars="-50" w:right="-105" w:rightChars="-50"/>
              <w:jc w:val="center"/>
              <w:rPr>
                <w:rFonts w:ascii="Times New Roman" w:hAnsi="Times New Roman"/>
                <w:sz w:val="24"/>
              </w:rPr>
            </w:pPr>
          </w:p>
        </w:tc>
      </w:tr>
      <w:tr w14:paraId="4A3D2B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14:paraId="7705C15D">
            <w:pPr>
              <w:spacing w:beforeLines="50"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14:paraId="0FA7933C">
            <w:pPr>
              <w:spacing w:beforeLines="50" w:afterLines="50"/>
              <w:ind w:left="-105" w:leftChars="-50" w:right="-105" w:rightChars="-50"/>
              <w:jc w:val="center"/>
              <w:rPr>
                <w:rFonts w:ascii="Times New Roman" w:hAnsi="Times New Roman"/>
                <w:sz w:val="24"/>
              </w:rPr>
            </w:pPr>
          </w:p>
        </w:tc>
        <w:tc>
          <w:tcPr>
            <w:tcW w:w="1134" w:type="dxa"/>
            <w:vAlign w:val="center"/>
          </w:tcPr>
          <w:p w14:paraId="43401D98">
            <w:pPr>
              <w:spacing w:beforeLines="50" w:afterLines="50"/>
              <w:ind w:left="-105" w:leftChars="-50" w:right="-105" w:rightChars="-50"/>
              <w:jc w:val="center"/>
              <w:rPr>
                <w:rFonts w:ascii="Times New Roman" w:hAnsi="Times New Roman"/>
                <w:sz w:val="24"/>
              </w:rPr>
            </w:pPr>
          </w:p>
        </w:tc>
        <w:tc>
          <w:tcPr>
            <w:tcW w:w="1418" w:type="dxa"/>
            <w:vAlign w:val="center"/>
          </w:tcPr>
          <w:p w14:paraId="3DD97BCD">
            <w:pPr>
              <w:spacing w:beforeLines="50" w:afterLines="50"/>
              <w:ind w:left="-105" w:leftChars="-50" w:right="-105" w:rightChars="-50"/>
              <w:jc w:val="center"/>
              <w:rPr>
                <w:rFonts w:ascii="Times New Roman" w:hAnsi="Times New Roman"/>
                <w:sz w:val="24"/>
              </w:rPr>
            </w:pPr>
          </w:p>
        </w:tc>
        <w:tc>
          <w:tcPr>
            <w:tcW w:w="1276" w:type="dxa"/>
            <w:vAlign w:val="center"/>
          </w:tcPr>
          <w:p w14:paraId="07151E30">
            <w:pPr>
              <w:spacing w:beforeLines="50" w:afterLines="50"/>
              <w:ind w:left="-105" w:leftChars="-50" w:right="-105" w:rightChars="-50"/>
              <w:jc w:val="center"/>
              <w:rPr>
                <w:rFonts w:ascii="Times New Roman" w:hAnsi="Times New Roman"/>
                <w:sz w:val="24"/>
              </w:rPr>
            </w:pPr>
          </w:p>
        </w:tc>
        <w:tc>
          <w:tcPr>
            <w:tcW w:w="1559" w:type="dxa"/>
            <w:vAlign w:val="center"/>
          </w:tcPr>
          <w:p w14:paraId="2BC743D9">
            <w:pPr>
              <w:spacing w:beforeLines="50" w:afterLines="50"/>
              <w:ind w:left="-105" w:leftChars="-50" w:right="-105" w:rightChars="-50"/>
              <w:jc w:val="center"/>
              <w:rPr>
                <w:rFonts w:ascii="Times New Roman" w:hAnsi="Times New Roman"/>
                <w:sz w:val="24"/>
              </w:rPr>
            </w:pPr>
          </w:p>
        </w:tc>
        <w:tc>
          <w:tcPr>
            <w:tcW w:w="1326" w:type="dxa"/>
            <w:vAlign w:val="center"/>
          </w:tcPr>
          <w:p w14:paraId="45A37E56">
            <w:pPr>
              <w:spacing w:beforeLines="50" w:afterLines="50"/>
              <w:ind w:left="-105" w:leftChars="-50" w:right="-105" w:rightChars="-50"/>
              <w:jc w:val="center"/>
              <w:rPr>
                <w:rFonts w:ascii="Times New Roman" w:hAnsi="Times New Roman"/>
                <w:sz w:val="24"/>
              </w:rPr>
            </w:pPr>
          </w:p>
        </w:tc>
      </w:tr>
      <w:tr w14:paraId="7BD898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14:paraId="12914F3E">
            <w:pPr>
              <w:spacing w:beforeLines="50"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14:paraId="0218AEA6">
            <w:pPr>
              <w:spacing w:beforeLines="50" w:afterLines="50"/>
              <w:ind w:left="-105" w:leftChars="-50" w:right="-105" w:rightChars="-50"/>
              <w:jc w:val="center"/>
              <w:rPr>
                <w:rFonts w:ascii="Times New Roman" w:hAnsi="Times New Roman"/>
                <w:sz w:val="24"/>
              </w:rPr>
            </w:pPr>
          </w:p>
        </w:tc>
        <w:tc>
          <w:tcPr>
            <w:tcW w:w="1134" w:type="dxa"/>
            <w:vAlign w:val="center"/>
          </w:tcPr>
          <w:p w14:paraId="1D44914C">
            <w:pPr>
              <w:spacing w:beforeLines="50" w:afterLines="50"/>
              <w:ind w:left="-105" w:leftChars="-50" w:right="-105" w:rightChars="-50"/>
              <w:jc w:val="center"/>
              <w:rPr>
                <w:rFonts w:ascii="Times New Roman" w:hAnsi="Times New Roman"/>
                <w:sz w:val="24"/>
              </w:rPr>
            </w:pPr>
          </w:p>
        </w:tc>
        <w:tc>
          <w:tcPr>
            <w:tcW w:w="1418" w:type="dxa"/>
            <w:vAlign w:val="center"/>
          </w:tcPr>
          <w:p w14:paraId="0B43ABB1">
            <w:pPr>
              <w:spacing w:beforeLines="50" w:afterLines="50"/>
              <w:ind w:left="-105" w:leftChars="-50" w:right="-105" w:rightChars="-50"/>
              <w:jc w:val="center"/>
              <w:rPr>
                <w:rFonts w:ascii="Times New Roman" w:hAnsi="Times New Roman"/>
                <w:sz w:val="24"/>
              </w:rPr>
            </w:pPr>
          </w:p>
        </w:tc>
        <w:tc>
          <w:tcPr>
            <w:tcW w:w="1276" w:type="dxa"/>
            <w:vAlign w:val="center"/>
          </w:tcPr>
          <w:p w14:paraId="50E05255">
            <w:pPr>
              <w:spacing w:beforeLines="50" w:afterLines="50"/>
              <w:ind w:left="-105" w:leftChars="-50" w:right="-105" w:rightChars="-50"/>
              <w:jc w:val="center"/>
              <w:rPr>
                <w:rFonts w:ascii="Times New Roman" w:hAnsi="Times New Roman"/>
                <w:sz w:val="24"/>
              </w:rPr>
            </w:pPr>
          </w:p>
        </w:tc>
        <w:tc>
          <w:tcPr>
            <w:tcW w:w="1559" w:type="dxa"/>
            <w:vAlign w:val="center"/>
          </w:tcPr>
          <w:p w14:paraId="7D83DBF4">
            <w:pPr>
              <w:spacing w:beforeLines="50" w:afterLines="50"/>
              <w:ind w:left="-105" w:leftChars="-50" w:right="-105" w:rightChars="-50"/>
              <w:jc w:val="center"/>
              <w:rPr>
                <w:rFonts w:ascii="Times New Roman" w:hAnsi="Times New Roman"/>
                <w:sz w:val="24"/>
              </w:rPr>
            </w:pPr>
          </w:p>
        </w:tc>
        <w:tc>
          <w:tcPr>
            <w:tcW w:w="1326" w:type="dxa"/>
            <w:vAlign w:val="center"/>
          </w:tcPr>
          <w:p w14:paraId="65E97A6D">
            <w:pPr>
              <w:spacing w:beforeLines="50" w:afterLines="50"/>
              <w:ind w:left="-105" w:leftChars="-50" w:right="-105" w:rightChars="-50"/>
              <w:jc w:val="center"/>
              <w:rPr>
                <w:rFonts w:ascii="Times New Roman" w:hAnsi="Times New Roman"/>
                <w:sz w:val="24"/>
              </w:rPr>
            </w:pPr>
          </w:p>
        </w:tc>
      </w:tr>
      <w:tr w14:paraId="4C802A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14:paraId="3A44E983">
            <w:pPr>
              <w:spacing w:beforeLines="50"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14:paraId="41DA45D8">
            <w:pPr>
              <w:spacing w:beforeLines="50" w:afterLines="50"/>
              <w:ind w:left="-105" w:leftChars="-50" w:right="-105" w:rightChars="-50"/>
              <w:jc w:val="center"/>
              <w:rPr>
                <w:rFonts w:ascii="Times New Roman" w:hAnsi="Times New Roman"/>
                <w:sz w:val="24"/>
              </w:rPr>
            </w:pPr>
          </w:p>
        </w:tc>
        <w:tc>
          <w:tcPr>
            <w:tcW w:w="1134" w:type="dxa"/>
            <w:vAlign w:val="center"/>
          </w:tcPr>
          <w:p w14:paraId="3974BB37">
            <w:pPr>
              <w:spacing w:beforeLines="50" w:afterLines="50"/>
              <w:ind w:left="-105" w:leftChars="-50" w:right="-105" w:rightChars="-50"/>
              <w:jc w:val="center"/>
              <w:rPr>
                <w:rFonts w:ascii="Times New Roman" w:hAnsi="Times New Roman"/>
                <w:sz w:val="24"/>
              </w:rPr>
            </w:pPr>
          </w:p>
        </w:tc>
        <w:tc>
          <w:tcPr>
            <w:tcW w:w="1418" w:type="dxa"/>
            <w:vAlign w:val="center"/>
          </w:tcPr>
          <w:p w14:paraId="24C445D9">
            <w:pPr>
              <w:spacing w:beforeLines="50" w:afterLines="50"/>
              <w:ind w:left="-105" w:leftChars="-50" w:right="-105" w:rightChars="-50"/>
              <w:jc w:val="center"/>
              <w:rPr>
                <w:rFonts w:ascii="Times New Roman" w:hAnsi="Times New Roman"/>
                <w:sz w:val="24"/>
              </w:rPr>
            </w:pPr>
          </w:p>
        </w:tc>
        <w:tc>
          <w:tcPr>
            <w:tcW w:w="1276" w:type="dxa"/>
            <w:vAlign w:val="center"/>
          </w:tcPr>
          <w:p w14:paraId="655ECDFA">
            <w:pPr>
              <w:spacing w:beforeLines="50" w:afterLines="50"/>
              <w:ind w:left="-105" w:leftChars="-50" w:right="-105" w:rightChars="-50"/>
              <w:jc w:val="center"/>
              <w:rPr>
                <w:rFonts w:ascii="Times New Roman" w:hAnsi="Times New Roman"/>
                <w:sz w:val="24"/>
              </w:rPr>
            </w:pPr>
          </w:p>
        </w:tc>
        <w:tc>
          <w:tcPr>
            <w:tcW w:w="1559" w:type="dxa"/>
            <w:vAlign w:val="center"/>
          </w:tcPr>
          <w:p w14:paraId="14649BA3">
            <w:pPr>
              <w:spacing w:beforeLines="50" w:afterLines="50"/>
              <w:ind w:left="-105" w:leftChars="-50" w:right="-105" w:rightChars="-50"/>
              <w:jc w:val="center"/>
              <w:rPr>
                <w:rFonts w:ascii="Times New Roman" w:hAnsi="Times New Roman"/>
                <w:sz w:val="24"/>
              </w:rPr>
            </w:pPr>
          </w:p>
        </w:tc>
        <w:tc>
          <w:tcPr>
            <w:tcW w:w="1326" w:type="dxa"/>
            <w:vAlign w:val="center"/>
          </w:tcPr>
          <w:p w14:paraId="29BCCCD9">
            <w:pPr>
              <w:spacing w:beforeLines="50" w:afterLines="50"/>
              <w:ind w:left="-105" w:leftChars="-50" w:right="-105" w:rightChars="-50"/>
              <w:jc w:val="center"/>
              <w:rPr>
                <w:rFonts w:ascii="Times New Roman" w:hAnsi="Times New Roman"/>
                <w:sz w:val="24"/>
              </w:rPr>
            </w:pPr>
          </w:p>
        </w:tc>
      </w:tr>
      <w:tr w14:paraId="4823F7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14:paraId="35B9C657">
            <w:pPr>
              <w:spacing w:beforeLines="50" w:afterLines="50"/>
              <w:ind w:left="-105" w:leftChars="-50" w:right="-105" w:rightChars="-50"/>
              <w:jc w:val="left"/>
              <w:rPr>
                <w:rFonts w:ascii="Times New Roman" w:hAnsi="Times New Roman"/>
                <w:b/>
                <w:sz w:val="24"/>
              </w:rPr>
            </w:pPr>
            <w:r>
              <w:rPr>
                <w:rFonts w:ascii="Times New Roman" w:hAnsi="Times New Roman"/>
                <w:b/>
                <w:sz w:val="24"/>
              </w:rPr>
              <w:t>分项报价合计（元）：          大写：</w:t>
            </w:r>
          </w:p>
        </w:tc>
      </w:tr>
    </w:tbl>
    <w:p w14:paraId="5E92263B">
      <w:pPr>
        <w:spacing w:line="360" w:lineRule="auto"/>
        <w:rPr>
          <w:rFonts w:ascii="Times New Roman" w:hAnsi="Times New Roman"/>
          <w:b/>
          <w:sz w:val="24"/>
        </w:rPr>
      </w:pPr>
      <w:r>
        <w:rPr>
          <w:rFonts w:ascii="Times New Roman" w:hAnsi="Times New Roman"/>
          <w:b/>
          <w:sz w:val="24"/>
        </w:rPr>
        <w:t>注：</w:t>
      </w:r>
    </w:p>
    <w:p w14:paraId="745C7A05">
      <w:pPr>
        <w:spacing w:line="360" w:lineRule="auto"/>
        <w:ind w:left="850" w:leftChars="229" w:hanging="369" w:hangingChars="154"/>
        <w:rPr>
          <w:rFonts w:ascii="Times New Roman" w:hAnsi="Times New Roman"/>
          <w:sz w:val="24"/>
        </w:rPr>
      </w:pPr>
      <w:r>
        <w:rPr>
          <w:rFonts w:ascii="Times New Roman" w:hAnsi="Times New Roman"/>
          <w:sz w:val="24"/>
        </w:rPr>
        <w:t>1、比选申请人必须按“分项报价明细表”的格式详细报出总价的各个组成部分的报价，无法细分出报价组成因素的可直接报总价。</w:t>
      </w:r>
    </w:p>
    <w:p w14:paraId="79F424DD">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14:paraId="7697A73C">
      <w:pPr>
        <w:spacing w:line="360" w:lineRule="auto"/>
        <w:rPr>
          <w:rFonts w:ascii="Times New Roman" w:hAnsi="Times New Roman"/>
          <w:sz w:val="24"/>
        </w:rPr>
      </w:pPr>
    </w:p>
    <w:p w14:paraId="3F8761EB">
      <w:pPr>
        <w:spacing w:line="360" w:lineRule="auto"/>
        <w:rPr>
          <w:rFonts w:ascii="Times New Roman" w:hAnsi="Times New Roman"/>
          <w:sz w:val="24"/>
        </w:rPr>
      </w:pPr>
    </w:p>
    <w:p w14:paraId="371E1924">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0A14786A">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0499DAC9">
      <w:pPr>
        <w:widowControl/>
        <w:adjustRightInd w:val="0"/>
        <w:snapToGrid w:val="0"/>
        <w:spacing w:line="400" w:lineRule="exact"/>
        <w:ind w:firstLine="480" w:firstLineChars="200"/>
        <w:jc w:val="left"/>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2"/>
      <w:bookmarkEnd w:id="3"/>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364B9"/>
    <w:rsid w:val="00A53362"/>
    <w:rsid w:val="00AE2F1C"/>
    <w:rsid w:val="00B316F5"/>
    <w:rsid w:val="00B53FCB"/>
    <w:rsid w:val="00BA33DF"/>
    <w:rsid w:val="00C41F0F"/>
    <w:rsid w:val="00C84C99"/>
    <w:rsid w:val="00CA567C"/>
    <w:rsid w:val="00D97302"/>
    <w:rsid w:val="00DD4D9F"/>
    <w:rsid w:val="00F65A99"/>
    <w:rsid w:val="01BD420B"/>
    <w:rsid w:val="02447B02"/>
    <w:rsid w:val="02A76009"/>
    <w:rsid w:val="02FC6355"/>
    <w:rsid w:val="04936845"/>
    <w:rsid w:val="04B1068B"/>
    <w:rsid w:val="066A2989"/>
    <w:rsid w:val="082E244F"/>
    <w:rsid w:val="098D5F59"/>
    <w:rsid w:val="09C01DFB"/>
    <w:rsid w:val="0A382368"/>
    <w:rsid w:val="0AFA5A96"/>
    <w:rsid w:val="0B301D2E"/>
    <w:rsid w:val="0B6010B4"/>
    <w:rsid w:val="0BF615DF"/>
    <w:rsid w:val="0C4B13A5"/>
    <w:rsid w:val="0CD27FFC"/>
    <w:rsid w:val="0D0C53E6"/>
    <w:rsid w:val="0D0F4ED6"/>
    <w:rsid w:val="0D350DE1"/>
    <w:rsid w:val="0DAC4D70"/>
    <w:rsid w:val="0DBF6485"/>
    <w:rsid w:val="0E677033"/>
    <w:rsid w:val="0E7F1957"/>
    <w:rsid w:val="0EE428AF"/>
    <w:rsid w:val="101271B8"/>
    <w:rsid w:val="11474645"/>
    <w:rsid w:val="12AF5192"/>
    <w:rsid w:val="138D7B40"/>
    <w:rsid w:val="14E84654"/>
    <w:rsid w:val="15200185"/>
    <w:rsid w:val="15304B56"/>
    <w:rsid w:val="160E6673"/>
    <w:rsid w:val="17122347"/>
    <w:rsid w:val="17F6222D"/>
    <w:rsid w:val="18461C09"/>
    <w:rsid w:val="186D58D3"/>
    <w:rsid w:val="1871259E"/>
    <w:rsid w:val="19A37076"/>
    <w:rsid w:val="1AC83294"/>
    <w:rsid w:val="1B266D2D"/>
    <w:rsid w:val="1B481CDF"/>
    <w:rsid w:val="1B4D05AA"/>
    <w:rsid w:val="1BAC4722"/>
    <w:rsid w:val="1BB678E7"/>
    <w:rsid w:val="1C281231"/>
    <w:rsid w:val="1C88336B"/>
    <w:rsid w:val="1DD130CF"/>
    <w:rsid w:val="1E0A001A"/>
    <w:rsid w:val="1E9B5F74"/>
    <w:rsid w:val="1F1D0593"/>
    <w:rsid w:val="1F2324A2"/>
    <w:rsid w:val="1F43738D"/>
    <w:rsid w:val="1FAE4192"/>
    <w:rsid w:val="1FDE786A"/>
    <w:rsid w:val="2058214A"/>
    <w:rsid w:val="20A2053B"/>
    <w:rsid w:val="20D54F08"/>
    <w:rsid w:val="20ED7DFF"/>
    <w:rsid w:val="21DF2C72"/>
    <w:rsid w:val="22877591"/>
    <w:rsid w:val="22CA3482"/>
    <w:rsid w:val="247F6619"/>
    <w:rsid w:val="258129BE"/>
    <w:rsid w:val="26463681"/>
    <w:rsid w:val="271909D4"/>
    <w:rsid w:val="27457A1B"/>
    <w:rsid w:val="278B7B24"/>
    <w:rsid w:val="284301C5"/>
    <w:rsid w:val="29226266"/>
    <w:rsid w:val="29A7364C"/>
    <w:rsid w:val="2A092A55"/>
    <w:rsid w:val="2AEA4B61"/>
    <w:rsid w:val="2B970CE2"/>
    <w:rsid w:val="2BD0497A"/>
    <w:rsid w:val="2BF11E95"/>
    <w:rsid w:val="2BFC0981"/>
    <w:rsid w:val="2D7C46D0"/>
    <w:rsid w:val="2DB54EEB"/>
    <w:rsid w:val="2F5D26AF"/>
    <w:rsid w:val="2FB70420"/>
    <w:rsid w:val="2FF22973"/>
    <w:rsid w:val="31376533"/>
    <w:rsid w:val="31B9528D"/>
    <w:rsid w:val="32CD2AF9"/>
    <w:rsid w:val="32E80129"/>
    <w:rsid w:val="339C09C3"/>
    <w:rsid w:val="33C57F19"/>
    <w:rsid w:val="33D16649"/>
    <w:rsid w:val="3410163B"/>
    <w:rsid w:val="344A6670"/>
    <w:rsid w:val="352C0BF7"/>
    <w:rsid w:val="35DF103A"/>
    <w:rsid w:val="360369D0"/>
    <w:rsid w:val="3609706D"/>
    <w:rsid w:val="36F100CE"/>
    <w:rsid w:val="37164E99"/>
    <w:rsid w:val="37427AD3"/>
    <w:rsid w:val="37C56C66"/>
    <w:rsid w:val="38190834"/>
    <w:rsid w:val="3839273F"/>
    <w:rsid w:val="39202673"/>
    <w:rsid w:val="39761CB6"/>
    <w:rsid w:val="39A22AAB"/>
    <w:rsid w:val="3A445910"/>
    <w:rsid w:val="3A83468A"/>
    <w:rsid w:val="3A8F1371"/>
    <w:rsid w:val="3AAA1402"/>
    <w:rsid w:val="3ADD50BB"/>
    <w:rsid w:val="3BE1743B"/>
    <w:rsid w:val="3BF758E5"/>
    <w:rsid w:val="3C2B003B"/>
    <w:rsid w:val="3C455B7B"/>
    <w:rsid w:val="3C693B9A"/>
    <w:rsid w:val="3CE02C16"/>
    <w:rsid w:val="3CFC3046"/>
    <w:rsid w:val="3D075683"/>
    <w:rsid w:val="3DEC2546"/>
    <w:rsid w:val="3EA40C89"/>
    <w:rsid w:val="3F3026AC"/>
    <w:rsid w:val="3FDC7247"/>
    <w:rsid w:val="40026051"/>
    <w:rsid w:val="40F37FB8"/>
    <w:rsid w:val="42085A83"/>
    <w:rsid w:val="43400963"/>
    <w:rsid w:val="442C7B41"/>
    <w:rsid w:val="444F0625"/>
    <w:rsid w:val="45392515"/>
    <w:rsid w:val="45633A36"/>
    <w:rsid w:val="45905EAD"/>
    <w:rsid w:val="45BE1E11"/>
    <w:rsid w:val="45EA0429"/>
    <w:rsid w:val="46D1677D"/>
    <w:rsid w:val="46FB0382"/>
    <w:rsid w:val="472C4F7A"/>
    <w:rsid w:val="478661AE"/>
    <w:rsid w:val="47EB6865"/>
    <w:rsid w:val="480706A9"/>
    <w:rsid w:val="48AB372A"/>
    <w:rsid w:val="497C50C6"/>
    <w:rsid w:val="499F23B8"/>
    <w:rsid w:val="49EF479F"/>
    <w:rsid w:val="4A9D70A2"/>
    <w:rsid w:val="4AB97C54"/>
    <w:rsid w:val="4BC43E4C"/>
    <w:rsid w:val="4C2C6594"/>
    <w:rsid w:val="4C7D185E"/>
    <w:rsid w:val="4DD454D1"/>
    <w:rsid w:val="4E493349"/>
    <w:rsid w:val="4E81291C"/>
    <w:rsid w:val="4F9B5B7A"/>
    <w:rsid w:val="50277BC9"/>
    <w:rsid w:val="50D15CF8"/>
    <w:rsid w:val="51066F16"/>
    <w:rsid w:val="517F0FED"/>
    <w:rsid w:val="51AE40DC"/>
    <w:rsid w:val="51AE6039"/>
    <w:rsid w:val="52075749"/>
    <w:rsid w:val="52095598"/>
    <w:rsid w:val="522B1438"/>
    <w:rsid w:val="522E717A"/>
    <w:rsid w:val="52B14033"/>
    <w:rsid w:val="533253F0"/>
    <w:rsid w:val="53455021"/>
    <w:rsid w:val="537A7089"/>
    <w:rsid w:val="538452A3"/>
    <w:rsid w:val="538A508B"/>
    <w:rsid w:val="53D63625"/>
    <w:rsid w:val="5422686A"/>
    <w:rsid w:val="55356E1A"/>
    <w:rsid w:val="55BE2D22"/>
    <w:rsid w:val="560501F2"/>
    <w:rsid w:val="568E6439"/>
    <w:rsid w:val="56B93C5A"/>
    <w:rsid w:val="56D330DE"/>
    <w:rsid w:val="578E0FAB"/>
    <w:rsid w:val="57E04A72"/>
    <w:rsid w:val="58360F93"/>
    <w:rsid w:val="58BA1F78"/>
    <w:rsid w:val="599D70BF"/>
    <w:rsid w:val="59B60181"/>
    <w:rsid w:val="5AA9706F"/>
    <w:rsid w:val="5AAD383C"/>
    <w:rsid w:val="5B1769FD"/>
    <w:rsid w:val="5B505E97"/>
    <w:rsid w:val="5C47503D"/>
    <w:rsid w:val="5C866026"/>
    <w:rsid w:val="5DC20E2A"/>
    <w:rsid w:val="5DC40EC2"/>
    <w:rsid w:val="5DD8138D"/>
    <w:rsid w:val="5DEF0CB7"/>
    <w:rsid w:val="5E435D5B"/>
    <w:rsid w:val="5EBF7E2B"/>
    <w:rsid w:val="5F235FF8"/>
    <w:rsid w:val="5F317708"/>
    <w:rsid w:val="5F9B0133"/>
    <w:rsid w:val="611E7ED2"/>
    <w:rsid w:val="611F03B9"/>
    <w:rsid w:val="617A7CE6"/>
    <w:rsid w:val="624A3B5C"/>
    <w:rsid w:val="62892A63"/>
    <w:rsid w:val="64633872"/>
    <w:rsid w:val="659F01D8"/>
    <w:rsid w:val="66350708"/>
    <w:rsid w:val="6686620A"/>
    <w:rsid w:val="66F25230"/>
    <w:rsid w:val="687F5BE1"/>
    <w:rsid w:val="68871E97"/>
    <w:rsid w:val="68B977C1"/>
    <w:rsid w:val="692844CB"/>
    <w:rsid w:val="692C45A9"/>
    <w:rsid w:val="69B343B3"/>
    <w:rsid w:val="69CD4345"/>
    <w:rsid w:val="69DC778F"/>
    <w:rsid w:val="69E4351C"/>
    <w:rsid w:val="6A4F2F1A"/>
    <w:rsid w:val="6ABE0C43"/>
    <w:rsid w:val="6B8A20A2"/>
    <w:rsid w:val="6B8C2459"/>
    <w:rsid w:val="6BB8153D"/>
    <w:rsid w:val="6BDF60AB"/>
    <w:rsid w:val="6BF56DC2"/>
    <w:rsid w:val="6C320399"/>
    <w:rsid w:val="6C755241"/>
    <w:rsid w:val="6D50327E"/>
    <w:rsid w:val="6E671E41"/>
    <w:rsid w:val="6EA34B5F"/>
    <w:rsid w:val="6F514ADE"/>
    <w:rsid w:val="6F833AC6"/>
    <w:rsid w:val="6FA74BB9"/>
    <w:rsid w:val="6FD902CD"/>
    <w:rsid w:val="713951B9"/>
    <w:rsid w:val="71593422"/>
    <w:rsid w:val="72741FEF"/>
    <w:rsid w:val="727B1B10"/>
    <w:rsid w:val="72B059E8"/>
    <w:rsid w:val="732C647B"/>
    <w:rsid w:val="7353202C"/>
    <w:rsid w:val="735A34D3"/>
    <w:rsid w:val="74386650"/>
    <w:rsid w:val="7466395C"/>
    <w:rsid w:val="74BA06CD"/>
    <w:rsid w:val="74CD163D"/>
    <w:rsid w:val="74F117E3"/>
    <w:rsid w:val="762A7AD4"/>
    <w:rsid w:val="76481D09"/>
    <w:rsid w:val="76F43665"/>
    <w:rsid w:val="770737D2"/>
    <w:rsid w:val="78063C29"/>
    <w:rsid w:val="7A1B6C1E"/>
    <w:rsid w:val="7A351B2A"/>
    <w:rsid w:val="7AB7598A"/>
    <w:rsid w:val="7B310FBD"/>
    <w:rsid w:val="7BB3231A"/>
    <w:rsid w:val="7C3F13C0"/>
    <w:rsid w:val="7C754515"/>
    <w:rsid w:val="7D080444"/>
    <w:rsid w:val="7D8D4B15"/>
    <w:rsid w:val="7E0D277C"/>
    <w:rsid w:val="7E580D51"/>
    <w:rsid w:val="7E970D8E"/>
    <w:rsid w:val="7F6865E8"/>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0"/>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1"/>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widowControl/>
      <w:spacing w:line="360" w:lineRule="auto"/>
      <w:ind w:firstLine="420"/>
      <w:jc w:val="left"/>
    </w:pPr>
    <w:rPr>
      <w:rFonts w:ascii="宋体" w:hAnsi="宋体"/>
      <w:kern w:val="0"/>
      <w:szCs w:val="20"/>
    </w:rPr>
  </w:style>
  <w:style w:type="paragraph" w:styleId="6">
    <w:name w:val="annotation text"/>
    <w:basedOn w:val="1"/>
    <w:link w:val="57"/>
    <w:qFormat/>
    <w:uiPriority w:val="0"/>
    <w:pPr>
      <w:jc w:val="left"/>
    </w:pPr>
    <w:rPr>
      <w:rFonts w:ascii="Times New Roman" w:hAnsi="Times New Roman"/>
    </w:rPr>
  </w:style>
  <w:style w:type="paragraph" w:styleId="7">
    <w:name w:val="Body Text"/>
    <w:basedOn w:val="1"/>
    <w:next w:val="1"/>
    <w:link w:val="50"/>
    <w:qFormat/>
    <w:uiPriority w:val="0"/>
    <w:pPr>
      <w:spacing w:after="120"/>
    </w:pPr>
    <w:rPr>
      <w:rFonts w:ascii="Times New Roman" w:hAnsi="Times New Roman"/>
    </w:rPr>
  </w:style>
  <w:style w:type="paragraph" w:styleId="8">
    <w:name w:val="Body Text Indent"/>
    <w:basedOn w:val="1"/>
    <w:link w:val="51"/>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7"/>
    <w:qFormat/>
    <w:uiPriority w:val="0"/>
    <w:rPr>
      <w:rFonts w:ascii="宋体" w:hAnsi="Courier New" w:cs="Courier New"/>
      <w:szCs w:val="21"/>
    </w:rPr>
  </w:style>
  <w:style w:type="paragraph" w:styleId="11">
    <w:name w:val="Date"/>
    <w:basedOn w:val="1"/>
    <w:next w:val="1"/>
    <w:link w:val="56"/>
    <w:qFormat/>
    <w:uiPriority w:val="0"/>
    <w:pPr>
      <w:ind w:left="100" w:leftChars="2500"/>
    </w:pPr>
    <w:rPr>
      <w:rFonts w:ascii="Times New Roman" w:hAnsi="Times New Roman"/>
    </w:rPr>
  </w:style>
  <w:style w:type="paragraph" w:styleId="12">
    <w:name w:val="Body Text Indent 2"/>
    <w:basedOn w:val="1"/>
    <w:link w:val="55"/>
    <w:qFormat/>
    <w:uiPriority w:val="0"/>
    <w:pPr>
      <w:spacing w:after="120" w:line="480" w:lineRule="auto"/>
      <w:ind w:left="420" w:leftChars="200"/>
    </w:pPr>
  </w:style>
  <w:style w:type="paragraph" w:styleId="13">
    <w:name w:val="Balloon Text"/>
    <w:basedOn w:val="1"/>
    <w:link w:val="66"/>
    <w:qFormat/>
    <w:uiPriority w:val="0"/>
    <w:rPr>
      <w:rFonts w:ascii="Times New Roman" w:hAnsi="Times New Roman"/>
      <w:sz w:val="18"/>
      <w:szCs w:val="18"/>
    </w:rPr>
  </w:style>
  <w:style w:type="paragraph" w:styleId="14">
    <w:name w:val="footer"/>
    <w:basedOn w:val="1"/>
    <w:link w:val="65"/>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9"/>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4"/>
    <w:qFormat/>
    <w:uiPriority w:val="0"/>
    <w:pPr>
      <w:spacing w:before="240" w:after="60"/>
      <w:jc w:val="center"/>
      <w:outlineLvl w:val="0"/>
    </w:pPr>
    <w:rPr>
      <w:rFonts w:ascii="Cambria" w:hAnsi="Cambria"/>
      <w:b/>
      <w:bCs/>
      <w:sz w:val="32"/>
      <w:szCs w:val="32"/>
    </w:rPr>
  </w:style>
  <w:style w:type="paragraph" w:styleId="20">
    <w:name w:val="annotation subject"/>
    <w:basedOn w:val="6"/>
    <w:next w:val="6"/>
    <w:link w:val="62"/>
    <w:qFormat/>
    <w:uiPriority w:val="0"/>
    <w:rPr>
      <w:b/>
      <w:bCs/>
    </w:rPr>
  </w:style>
  <w:style w:type="paragraph" w:styleId="21">
    <w:name w:val="Body Text First Indent"/>
    <w:basedOn w:val="7"/>
    <w:qFormat/>
    <w:uiPriority w:val="0"/>
    <w:pPr>
      <w:spacing w:after="120"/>
      <w:ind w:firstLine="420" w:firstLineChars="100"/>
    </w:pPr>
    <w:rPr>
      <w:rFonts w:ascii="Calibri" w:hAnsi="Calibri" w:eastAsia="宋体"/>
      <w:kern w:val="2"/>
      <w:sz w:val="21"/>
    </w:rPr>
  </w:style>
  <w:style w:type="character" w:styleId="24">
    <w:name w:val="Strong"/>
    <w:basedOn w:val="23"/>
    <w:qFormat/>
    <w:uiPriority w:val="0"/>
    <w:rPr>
      <w:b/>
      <w:bCs/>
    </w:rPr>
  </w:style>
  <w:style w:type="character" w:styleId="25">
    <w:name w:val="page number"/>
    <w:basedOn w:val="23"/>
    <w:qFormat/>
    <w:uiPriority w:val="0"/>
  </w:style>
  <w:style w:type="character" w:styleId="26">
    <w:name w:val="FollowedHyperlink"/>
    <w:basedOn w:val="23"/>
    <w:qFormat/>
    <w:uiPriority w:val="0"/>
    <w:rPr>
      <w:color w:val="800080" w:themeColor="followedHyperlink"/>
      <w:u w:val="single"/>
      <w14:textFill>
        <w14:solidFill>
          <w14:schemeClr w14:val="folHlink"/>
        </w14:solidFill>
      </w14:textFill>
    </w:rPr>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character" w:customStyle="1" w:styleId="29">
    <w:name w:val="标题 1 Char"/>
    <w:basedOn w:val="23"/>
    <w:link w:val="2"/>
    <w:qFormat/>
    <w:uiPriority w:val="0"/>
    <w:rPr>
      <w:rFonts w:ascii="Calibri" w:hAnsi="Calibri"/>
      <w:b/>
      <w:bCs/>
      <w:kern w:val="44"/>
      <w:sz w:val="44"/>
      <w:szCs w:val="44"/>
    </w:rPr>
  </w:style>
  <w:style w:type="character" w:customStyle="1" w:styleId="30">
    <w:name w:val="标题 2 Char"/>
    <w:basedOn w:val="23"/>
    <w:link w:val="3"/>
    <w:qFormat/>
    <w:uiPriority w:val="0"/>
    <w:rPr>
      <w:rFonts w:ascii="Arial" w:hAnsi="Arial" w:eastAsia="黑体"/>
      <w:b/>
      <w:bCs/>
      <w:sz w:val="32"/>
      <w:szCs w:val="32"/>
    </w:rPr>
  </w:style>
  <w:style w:type="character" w:customStyle="1" w:styleId="31">
    <w:name w:val="标题 3 Char"/>
    <w:basedOn w:val="23"/>
    <w:link w:val="4"/>
    <w:qFormat/>
    <w:uiPriority w:val="0"/>
    <w:rPr>
      <w:rFonts w:ascii="Calibri" w:hAnsi="Calibri"/>
      <w:b/>
      <w:bCs/>
      <w:kern w:val="2"/>
      <w:sz w:val="32"/>
      <w:szCs w:val="32"/>
    </w:rPr>
  </w:style>
  <w:style w:type="character" w:customStyle="1" w:styleId="32">
    <w:name w:val="批注框文本 Char"/>
    <w:link w:val="13"/>
    <w:qFormat/>
    <w:uiPriority w:val="0"/>
    <w:rPr>
      <w:kern w:val="2"/>
      <w:sz w:val="18"/>
      <w:szCs w:val="18"/>
    </w:rPr>
  </w:style>
  <w:style w:type="character" w:customStyle="1" w:styleId="33">
    <w:name w:val="纯文本 Char1"/>
    <w:unhideWhenUsed/>
    <w:qFormat/>
    <w:uiPriority w:val="99"/>
    <w:rPr>
      <w:rFonts w:hint="eastAsia" w:ascii="宋体" w:hAnsi="Tms Rmn" w:eastAsia="宋体"/>
      <w:sz w:val="21"/>
      <w:lang w:val="en-US" w:eastAsia="zh-CN"/>
    </w:rPr>
  </w:style>
  <w:style w:type="character" w:customStyle="1" w:styleId="34">
    <w:name w:val="页眉 Char"/>
    <w:link w:val="15"/>
    <w:qFormat/>
    <w:uiPriority w:val="0"/>
    <w:rPr>
      <w:kern w:val="2"/>
      <w:sz w:val="18"/>
      <w:szCs w:val="18"/>
    </w:rPr>
  </w:style>
  <w:style w:type="character" w:customStyle="1" w:styleId="35">
    <w:name w:val="正文文本缩进 Char"/>
    <w:link w:val="8"/>
    <w:qFormat/>
    <w:uiPriority w:val="0"/>
    <w:rPr>
      <w:kern w:val="2"/>
      <w:sz w:val="21"/>
      <w:szCs w:val="24"/>
    </w:rPr>
  </w:style>
  <w:style w:type="character" w:customStyle="1" w:styleId="36">
    <w:name w:val="批注主题 Char"/>
    <w:link w:val="20"/>
    <w:qFormat/>
    <w:uiPriority w:val="0"/>
    <w:rPr>
      <w:b/>
      <w:bCs/>
      <w:kern w:val="2"/>
      <w:sz w:val="21"/>
      <w:szCs w:val="24"/>
    </w:rPr>
  </w:style>
  <w:style w:type="paragraph" w:customStyle="1" w:styleId="37">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8">
    <w:name w:val="apple-converted-space"/>
    <w:basedOn w:val="23"/>
    <w:qFormat/>
    <w:uiPriority w:val="0"/>
  </w:style>
  <w:style w:type="character" w:customStyle="1" w:styleId="39">
    <w:name w:val="纯文本 Char"/>
    <w:link w:val="10"/>
    <w:qFormat/>
    <w:locked/>
    <w:uiPriority w:val="0"/>
    <w:rPr>
      <w:rFonts w:ascii="宋体" w:hAnsi="Courier New" w:cs="Courier New"/>
      <w:kern w:val="2"/>
      <w:sz w:val="21"/>
      <w:szCs w:val="21"/>
    </w:rPr>
  </w:style>
  <w:style w:type="character" w:customStyle="1" w:styleId="40">
    <w:name w:val="日期 Char"/>
    <w:link w:val="11"/>
    <w:qFormat/>
    <w:uiPriority w:val="0"/>
    <w:rPr>
      <w:kern w:val="2"/>
      <w:sz w:val="21"/>
      <w:szCs w:val="24"/>
    </w:rPr>
  </w:style>
  <w:style w:type="character" w:customStyle="1" w:styleId="41">
    <w:name w:val="正文文本 Char"/>
    <w:link w:val="7"/>
    <w:qFormat/>
    <w:uiPriority w:val="0"/>
    <w:rPr>
      <w:kern w:val="2"/>
      <w:sz w:val="21"/>
      <w:szCs w:val="24"/>
    </w:rPr>
  </w:style>
  <w:style w:type="character" w:customStyle="1" w:styleId="42">
    <w:name w:val="标题 Char"/>
    <w:link w:val="19"/>
    <w:qFormat/>
    <w:locked/>
    <w:uiPriority w:val="0"/>
    <w:rPr>
      <w:rFonts w:ascii="Cambria" w:hAnsi="Cambria"/>
      <w:b/>
      <w:bCs/>
      <w:kern w:val="2"/>
      <w:sz w:val="32"/>
      <w:szCs w:val="32"/>
    </w:rPr>
  </w:style>
  <w:style w:type="character" w:customStyle="1" w:styleId="43">
    <w:name w:val="正文首行缩进两字符 Char Char"/>
    <w:link w:val="44"/>
    <w:qFormat/>
    <w:locked/>
    <w:uiPriority w:val="99"/>
    <w:rPr>
      <w:kern w:val="2"/>
      <w:sz w:val="21"/>
    </w:rPr>
  </w:style>
  <w:style w:type="paragraph" w:customStyle="1" w:styleId="44">
    <w:name w:val="正文首行缩进两字符"/>
    <w:basedOn w:val="1"/>
    <w:link w:val="43"/>
    <w:qFormat/>
    <w:uiPriority w:val="99"/>
    <w:pPr>
      <w:spacing w:line="360" w:lineRule="auto"/>
      <w:ind w:firstLine="200" w:firstLineChars="200"/>
    </w:pPr>
    <w:rPr>
      <w:rFonts w:ascii="Times New Roman" w:hAnsi="Times New Roman"/>
      <w:szCs w:val="20"/>
    </w:rPr>
  </w:style>
  <w:style w:type="character" w:customStyle="1" w:styleId="45">
    <w:name w:val="批注文字 Char"/>
    <w:link w:val="6"/>
    <w:qFormat/>
    <w:uiPriority w:val="0"/>
    <w:rPr>
      <w:kern w:val="2"/>
      <w:sz w:val="21"/>
      <w:szCs w:val="24"/>
    </w:rPr>
  </w:style>
  <w:style w:type="character" w:customStyle="1" w:styleId="46">
    <w:name w:val="NormalCharacter"/>
    <w:qFormat/>
    <w:uiPriority w:val="0"/>
  </w:style>
  <w:style w:type="character" w:customStyle="1" w:styleId="47">
    <w:name w:val="页脚 Char"/>
    <w:link w:val="14"/>
    <w:qFormat/>
    <w:uiPriority w:val="99"/>
    <w:rPr>
      <w:kern w:val="2"/>
      <w:sz w:val="18"/>
      <w:szCs w:val="18"/>
    </w:rPr>
  </w:style>
  <w:style w:type="paragraph" w:customStyle="1" w:styleId="48">
    <w:name w:val="中等深浅网格 1 - 着色 21"/>
    <w:basedOn w:val="1"/>
    <w:qFormat/>
    <w:uiPriority w:val="34"/>
    <w:pPr>
      <w:ind w:firstLine="420" w:firstLineChars="200"/>
    </w:pPr>
    <w:rPr>
      <w:sz w:val="20"/>
      <w:szCs w:val="20"/>
    </w:rPr>
  </w:style>
  <w:style w:type="paragraph" w:customStyle="1" w:styleId="49">
    <w:name w:val="图表左对齐"/>
    <w:basedOn w:val="1"/>
    <w:qFormat/>
    <w:uiPriority w:val="0"/>
    <w:pPr>
      <w:widowControl/>
      <w:spacing w:line="360" w:lineRule="exact"/>
      <w:jc w:val="left"/>
    </w:pPr>
    <w:rPr>
      <w:spacing w:val="-10"/>
      <w:kern w:val="0"/>
      <w:sz w:val="24"/>
      <w:szCs w:val="28"/>
    </w:rPr>
  </w:style>
  <w:style w:type="character" w:customStyle="1" w:styleId="50">
    <w:name w:val="正文文本 Char1"/>
    <w:basedOn w:val="23"/>
    <w:link w:val="7"/>
    <w:qFormat/>
    <w:uiPriority w:val="0"/>
    <w:rPr>
      <w:rFonts w:ascii="Calibri" w:hAnsi="Calibri"/>
      <w:kern w:val="2"/>
      <w:sz w:val="21"/>
      <w:szCs w:val="24"/>
    </w:rPr>
  </w:style>
  <w:style w:type="character" w:customStyle="1" w:styleId="51">
    <w:name w:val="正文文本缩进 Char1"/>
    <w:basedOn w:val="23"/>
    <w:link w:val="8"/>
    <w:qFormat/>
    <w:uiPriority w:val="0"/>
    <w:rPr>
      <w:rFonts w:ascii="Calibri" w:hAnsi="Calibri"/>
      <w:kern w:val="2"/>
      <w:sz w:val="21"/>
      <w:szCs w:val="24"/>
    </w:rPr>
  </w:style>
  <w:style w:type="paragraph" w:styleId="52">
    <w:name w:val="List Paragraph"/>
    <w:basedOn w:val="1"/>
    <w:qFormat/>
    <w:uiPriority w:val="34"/>
    <w:pPr>
      <w:ind w:firstLine="420" w:firstLineChars="200"/>
    </w:pPr>
  </w:style>
  <w:style w:type="paragraph" w:customStyle="1" w:styleId="5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4">
    <w:name w:val="标题 Char1"/>
    <w:basedOn w:val="23"/>
    <w:link w:val="19"/>
    <w:qFormat/>
    <w:uiPriority w:val="0"/>
    <w:rPr>
      <w:rFonts w:asciiTheme="majorHAnsi" w:hAnsiTheme="majorHAnsi" w:cstheme="majorBidi"/>
      <w:b/>
      <w:bCs/>
      <w:kern w:val="2"/>
      <w:sz w:val="32"/>
      <w:szCs w:val="32"/>
    </w:rPr>
  </w:style>
  <w:style w:type="character" w:customStyle="1" w:styleId="55">
    <w:name w:val="正文文本缩进 2 Char"/>
    <w:basedOn w:val="23"/>
    <w:link w:val="12"/>
    <w:qFormat/>
    <w:uiPriority w:val="0"/>
    <w:rPr>
      <w:rFonts w:ascii="Calibri" w:hAnsi="Calibri"/>
      <w:kern w:val="2"/>
      <w:sz w:val="21"/>
      <w:szCs w:val="24"/>
    </w:rPr>
  </w:style>
  <w:style w:type="character" w:customStyle="1" w:styleId="56">
    <w:name w:val="日期 Char1"/>
    <w:basedOn w:val="23"/>
    <w:link w:val="11"/>
    <w:qFormat/>
    <w:uiPriority w:val="0"/>
    <w:rPr>
      <w:rFonts w:ascii="Calibri" w:hAnsi="Calibri"/>
      <w:kern w:val="2"/>
      <w:sz w:val="21"/>
      <w:szCs w:val="24"/>
    </w:rPr>
  </w:style>
  <w:style w:type="character" w:customStyle="1" w:styleId="57">
    <w:name w:val="批注文字 Char1"/>
    <w:basedOn w:val="23"/>
    <w:link w:val="6"/>
    <w:qFormat/>
    <w:uiPriority w:val="0"/>
    <w:rPr>
      <w:rFonts w:ascii="Calibri" w:hAnsi="Calibri"/>
      <w:kern w:val="2"/>
      <w:sz w:val="21"/>
      <w:szCs w:val="24"/>
    </w:rPr>
  </w:style>
  <w:style w:type="paragraph" w:customStyle="1" w:styleId="58">
    <w:name w:val="样式 首行缩进:  2 字符"/>
    <w:basedOn w:val="1"/>
    <w:qFormat/>
    <w:uiPriority w:val="0"/>
    <w:pPr>
      <w:spacing w:line="400" w:lineRule="exact"/>
      <w:ind w:firstLine="200" w:firstLineChars="200"/>
    </w:pPr>
    <w:rPr>
      <w:rFonts w:cs="宋体"/>
      <w:sz w:val="24"/>
    </w:rPr>
  </w:style>
  <w:style w:type="paragraph" w:styleId="5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0">
    <w:name w:val="Char1 Char Char Char Char Char Char"/>
    <w:basedOn w:val="1"/>
    <w:qFormat/>
    <w:uiPriority w:val="0"/>
    <w:rPr>
      <w:rFonts w:ascii="Tahoma" w:hAnsi="Tahoma"/>
      <w:sz w:val="24"/>
      <w:szCs w:val="20"/>
    </w:rPr>
  </w:style>
  <w:style w:type="paragraph" w:customStyle="1" w:styleId="61">
    <w:name w:val="p0"/>
    <w:basedOn w:val="1"/>
    <w:qFormat/>
    <w:uiPriority w:val="99"/>
    <w:pPr>
      <w:widowControl/>
    </w:pPr>
    <w:rPr>
      <w:kern w:val="0"/>
      <w:szCs w:val="20"/>
    </w:rPr>
  </w:style>
  <w:style w:type="character" w:customStyle="1" w:styleId="62">
    <w:name w:val="批注主题 Char1"/>
    <w:basedOn w:val="57"/>
    <w:link w:val="20"/>
    <w:qFormat/>
    <w:uiPriority w:val="0"/>
    <w:rPr>
      <w:b/>
      <w:bCs/>
    </w:rPr>
  </w:style>
  <w:style w:type="paragraph" w:customStyle="1" w:styleId="63">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4">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5">
    <w:name w:val="页脚 Char1"/>
    <w:basedOn w:val="23"/>
    <w:link w:val="14"/>
    <w:qFormat/>
    <w:uiPriority w:val="0"/>
    <w:rPr>
      <w:rFonts w:ascii="Calibri" w:hAnsi="Calibri"/>
      <w:kern w:val="2"/>
      <w:sz w:val="18"/>
      <w:szCs w:val="18"/>
    </w:rPr>
  </w:style>
  <w:style w:type="character" w:customStyle="1" w:styleId="66">
    <w:name w:val="批注框文本 Char1"/>
    <w:basedOn w:val="23"/>
    <w:link w:val="13"/>
    <w:qFormat/>
    <w:uiPriority w:val="0"/>
    <w:rPr>
      <w:rFonts w:ascii="Calibri" w:hAnsi="Calibri"/>
      <w:kern w:val="2"/>
      <w:sz w:val="18"/>
      <w:szCs w:val="18"/>
    </w:rPr>
  </w:style>
  <w:style w:type="character" w:customStyle="1" w:styleId="67">
    <w:name w:val="纯文本 Char2"/>
    <w:basedOn w:val="23"/>
    <w:link w:val="10"/>
    <w:qFormat/>
    <w:uiPriority w:val="0"/>
    <w:rPr>
      <w:rFonts w:ascii="宋体" w:hAnsi="Courier New" w:cs="Courier New"/>
      <w:kern w:val="2"/>
      <w:sz w:val="21"/>
      <w:szCs w:val="21"/>
    </w:rPr>
  </w:style>
  <w:style w:type="paragraph" w:customStyle="1" w:styleId="68">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9">
    <w:name w:val="页眉 Char1"/>
    <w:basedOn w:val="23"/>
    <w:link w:val="15"/>
    <w:qFormat/>
    <w:uiPriority w:val="0"/>
    <w:rPr>
      <w:rFonts w:ascii="Calibri" w:hAnsi="Calibri"/>
      <w:kern w:val="2"/>
      <w:sz w:val="18"/>
      <w:szCs w:val="18"/>
    </w:rPr>
  </w:style>
  <w:style w:type="paragraph" w:customStyle="1" w:styleId="70">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2">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3">
    <w:name w:val="列出段落1"/>
    <w:basedOn w:val="1"/>
    <w:qFormat/>
    <w:uiPriority w:val="0"/>
    <w:pPr>
      <w:ind w:firstLine="420" w:firstLineChars="200"/>
    </w:pPr>
    <w:rPr>
      <w:rFonts w:ascii="Calibri" w:hAnsi="Calibri"/>
      <w:szCs w:val="22"/>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5">
    <w:name w:val="表格"/>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7680</Words>
  <Characters>8027</Characters>
  <Lines>102</Lines>
  <Paragraphs>28</Paragraphs>
  <TotalTime>17</TotalTime>
  <ScaleCrop>false</ScaleCrop>
  <LinksUpToDate>false</LinksUpToDate>
  <CharactersWithSpaces>9357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2025-06-12T09:01:35Z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F47F42B6397243A990682B8866FFC27D</vt:lpwstr>
  </property>
  <property fmtid="{D5CDD505-2E9C-101B-9397-08002B2CF9AE}" pid="4" name="KSOTemplateDocerSaveRecord">
    <vt:lpwstr>eyJoZGlkIjoiZmFhMzQxN2E5ZjUyZmE0M2NkMDhmMDZiOGJmMjg4MDMiLCJ1c2VySWQiOiI0ODU2MjIwNDkifQ==</vt:lpwstr>
  </property>
</Properties>
</file>