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D2C8A">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三台县人民医院</w:t>
      </w:r>
    </w:p>
    <w:p w14:paraId="3E67F2EA">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关于</w:t>
      </w:r>
      <w:r>
        <w:rPr>
          <w:rFonts w:hint="eastAsia" w:ascii="方正小标宋简体" w:hAnsi="方正小标宋简体" w:eastAsia="方正小标宋简体" w:cs="方正小标宋简体"/>
          <w:sz w:val="36"/>
          <w:szCs w:val="36"/>
          <w:lang w:val="en-US" w:eastAsia="zh-CN"/>
        </w:rPr>
        <w:t>监控设备、配件、耗材和维保</w:t>
      </w:r>
      <w:r>
        <w:rPr>
          <w:rFonts w:hint="eastAsia" w:ascii="方正小标宋简体" w:hAnsi="方正小标宋简体" w:eastAsia="方正小标宋简体" w:cs="方正小标宋简体"/>
          <w:sz w:val="36"/>
          <w:szCs w:val="36"/>
          <w:lang w:eastAsia="zh-CN"/>
        </w:rPr>
        <w:t>采购的</w:t>
      </w:r>
      <w:r>
        <w:rPr>
          <w:rFonts w:hint="eastAsia" w:ascii="方正小标宋简体" w:hAnsi="方正小标宋简体" w:eastAsia="方正小标宋简体" w:cs="方正小标宋简体"/>
          <w:sz w:val="36"/>
          <w:szCs w:val="36"/>
        </w:rPr>
        <w:t>公告</w:t>
      </w:r>
    </w:p>
    <w:p w14:paraId="68CD583A">
      <w:pPr>
        <w:spacing w:line="500" w:lineRule="exact"/>
        <w:rPr>
          <w:rFonts w:ascii="仿宋_GB2312" w:hAnsi="仿宋_GB2312" w:eastAsia="仿宋_GB2312" w:cs="仿宋_GB2312"/>
          <w:b/>
          <w:bCs/>
          <w:sz w:val="32"/>
          <w:szCs w:val="32"/>
        </w:rPr>
      </w:pPr>
    </w:p>
    <w:p w14:paraId="5BBCD6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以下</w:t>
      </w:r>
      <w:r>
        <w:rPr>
          <w:rFonts w:hint="eastAsia" w:ascii="宋体" w:hAnsi="宋体" w:eastAsia="宋体" w:cs="宋体"/>
          <w:sz w:val="28"/>
          <w:szCs w:val="28"/>
        </w:rPr>
        <w:t>项目进行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14:paraId="33DA4AC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b/>
          <w:bCs/>
          <w:sz w:val="28"/>
          <w:szCs w:val="28"/>
        </w:rPr>
        <w:t>一、项目</w:t>
      </w:r>
      <w:r>
        <w:rPr>
          <w:rFonts w:hint="eastAsia" w:ascii="宋体" w:hAnsi="宋体" w:eastAsia="宋体" w:cs="宋体"/>
          <w:b/>
          <w:bCs/>
          <w:sz w:val="28"/>
          <w:szCs w:val="28"/>
          <w:lang w:eastAsia="zh-CN"/>
        </w:rPr>
        <w:t>名称</w:t>
      </w:r>
      <w:r>
        <w:rPr>
          <w:rFonts w:hint="eastAsia" w:ascii="宋体" w:hAnsi="宋体" w:eastAsia="宋体" w:cs="宋体"/>
          <w:b/>
          <w:bCs/>
          <w:sz w:val="28"/>
          <w:szCs w:val="28"/>
        </w:rPr>
        <w:t>：</w:t>
      </w:r>
      <w:r>
        <w:rPr>
          <w:rFonts w:hint="eastAsia" w:ascii="宋体" w:hAnsi="宋体" w:eastAsia="宋体" w:cs="宋体"/>
          <w:b w:val="0"/>
          <w:bCs w:val="0"/>
          <w:sz w:val="28"/>
          <w:szCs w:val="28"/>
          <w:lang w:eastAsia="zh-CN"/>
        </w:rPr>
        <w:t>监控设备、配件、耗材和维保</w:t>
      </w:r>
      <w:r>
        <w:rPr>
          <w:rFonts w:hint="eastAsia" w:ascii="宋体" w:hAnsi="宋体" w:eastAsia="宋体" w:cs="宋体"/>
          <w:b w:val="0"/>
          <w:bCs w:val="0"/>
          <w:sz w:val="28"/>
          <w:szCs w:val="28"/>
        </w:rPr>
        <w:t>采购</w:t>
      </w:r>
      <w:r>
        <w:rPr>
          <w:rFonts w:hint="eastAsia" w:ascii="宋体" w:hAnsi="宋体" w:eastAsia="宋体" w:cs="宋体"/>
          <w:b w:val="0"/>
          <w:bCs w:val="0"/>
          <w:sz w:val="28"/>
          <w:szCs w:val="28"/>
          <w:lang w:eastAsia="zh-CN"/>
        </w:rPr>
        <w:t>项目</w:t>
      </w:r>
      <w:r>
        <w:rPr>
          <w:rFonts w:hint="eastAsia" w:ascii="宋体" w:hAnsi="宋体" w:eastAsia="宋体" w:cs="宋体"/>
          <w:sz w:val="28"/>
          <w:szCs w:val="28"/>
          <w:lang w:val="en-US" w:eastAsia="zh-CN"/>
        </w:rPr>
        <w:t>（</w:t>
      </w:r>
      <w:r>
        <w:rPr>
          <w:rFonts w:hint="eastAsia" w:ascii="宋体" w:hAnsi="宋体" w:eastAsia="宋体" w:cs="宋体"/>
          <w:sz w:val="28"/>
          <w:szCs w:val="28"/>
        </w:rPr>
        <w:t>按照医院需求</w:t>
      </w:r>
      <w:r>
        <w:rPr>
          <w:rFonts w:hint="eastAsia" w:ascii="宋体" w:hAnsi="宋体" w:eastAsia="宋体" w:cs="宋体"/>
          <w:sz w:val="28"/>
          <w:szCs w:val="28"/>
          <w:lang w:val="en-US" w:eastAsia="zh-CN"/>
        </w:rPr>
        <w:t>量</w:t>
      </w:r>
      <w:r>
        <w:rPr>
          <w:rFonts w:hint="eastAsia" w:ascii="宋体" w:hAnsi="宋体" w:eastAsia="宋体" w:cs="宋体"/>
          <w:sz w:val="28"/>
          <w:szCs w:val="28"/>
        </w:rPr>
        <w:t>供货</w:t>
      </w:r>
      <w:r>
        <w:rPr>
          <w:rFonts w:hint="eastAsia" w:ascii="宋体" w:hAnsi="宋体" w:eastAsia="宋体" w:cs="宋体"/>
          <w:sz w:val="28"/>
          <w:szCs w:val="28"/>
          <w:lang w:val="en-US" w:eastAsia="zh-CN"/>
        </w:rPr>
        <w:t>）</w:t>
      </w:r>
    </w:p>
    <w:p w14:paraId="115B72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w:t>
      </w:r>
    </w:p>
    <w:p w14:paraId="434260AA">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rPr>
        <w:t>三、</w:t>
      </w:r>
      <w:r>
        <w:rPr>
          <w:rFonts w:hint="eastAsia" w:ascii="宋体" w:hAnsi="宋体" w:eastAsia="宋体" w:cs="宋体"/>
          <w:b/>
          <w:bCs/>
          <w:sz w:val="28"/>
          <w:szCs w:val="28"/>
          <w:lang w:eastAsia="zh-CN"/>
        </w:rPr>
        <w:t>采购</w:t>
      </w:r>
      <w:r>
        <w:rPr>
          <w:rFonts w:hint="eastAsia" w:ascii="宋体" w:hAnsi="宋体" w:eastAsia="宋体" w:cs="宋体"/>
          <w:b/>
          <w:bCs/>
          <w:sz w:val="28"/>
          <w:szCs w:val="28"/>
          <w:lang w:val="en-US" w:eastAsia="zh-CN"/>
        </w:rPr>
        <w:t>时限、限价：</w:t>
      </w:r>
      <w:r>
        <w:rPr>
          <w:rFonts w:hint="eastAsia" w:ascii="宋体" w:hAnsi="宋体" w:eastAsia="宋体" w:cs="宋体"/>
          <w:b w:val="0"/>
          <w:bCs w:val="0"/>
          <w:sz w:val="28"/>
          <w:szCs w:val="28"/>
          <w:lang w:val="en-US" w:eastAsia="zh-CN"/>
        </w:rPr>
        <w:t>服务期限3年，采购限价26.7万元，其中监控设备、配件、耗材8万元/年，监控维保服务0.9万元/年。</w:t>
      </w:r>
      <w:bookmarkStart w:id="5" w:name="_GoBack"/>
      <w:bookmarkEnd w:id="5"/>
    </w:p>
    <w:p w14:paraId="246FE5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b/>
          <w:bCs/>
          <w:sz w:val="28"/>
          <w:szCs w:val="28"/>
        </w:rPr>
        <w:t>四、付款方式：</w:t>
      </w:r>
      <w:r>
        <w:rPr>
          <w:rFonts w:hint="eastAsia" w:ascii="宋体" w:hAnsi="宋体" w:eastAsia="宋体" w:cs="宋体"/>
          <w:b w:val="0"/>
          <w:bCs w:val="0"/>
          <w:sz w:val="28"/>
          <w:szCs w:val="28"/>
          <w:lang w:eastAsia="zh-CN"/>
        </w:rPr>
        <w:t>安装</w:t>
      </w:r>
      <w:r>
        <w:rPr>
          <w:rFonts w:hint="eastAsia" w:ascii="宋体" w:hAnsi="宋体" w:eastAsia="宋体" w:cs="宋体"/>
          <w:sz w:val="28"/>
          <w:szCs w:val="28"/>
        </w:rPr>
        <w:t>验收合格入库后，按照入库数量，收到正式发票后</w:t>
      </w:r>
      <w:r>
        <w:rPr>
          <w:rFonts w:hint="eastAsia" w:ascii="宋体" w:hAnsi="宋体" w:eastAsia="宋体" w:cs="宋体"/>
          <w:sz w:val="28"/>
          <w:szCs w:val="28"/>
          <w:lang w:val="en-US" w:eastAsia="zh-CN"/>
        </w:rPr>
        <w:t>支付相应款项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监控维保服务满1年后，</w:t>
      </w:r>
      <w:r>
        <w:rPr>
          <w:rFonts w:hint="eastAsia" w:ascii="宋体" w:hAnsi="宋体" w:eastAsia="宋体" w:cs="宋体"/>
          <w:sz w:val="28"/>
          <w:szCs w:val="28"/>
        </w:rPr>
        <w:t>收到正式发票后</w:t>
      </w:r>
      <w:r>
        <w:rPr>
          <w:rFonts w:hint="eastAsia" w:ascii="宋体" w:hAnsi="宋体" w:eastAsia="宋体" w:cs="宋体"/>
          <w:sz w:val="28"/>
          <w:szCs w:val="28"/>
          <w:lang w:val="en-US" w:eastAsia="zh-CN"/>
        </w:rPr>
        <w:t>支付当年款项</w:t>
      </w:r>
      <w:r>
        <w:rPr>
          <w:rFonts w:hint="eastAsia" w:ascii="宋体" w:hAnsi="宋体" w:eastAsia="宋体" w:cs="宋体"/>
          <w:sz w:val="28"/>
          <w:szCs w:val="28"/>
        </w:rPr>
        <w:t>。</w:t>
      </w:r>
    </w:p>
    <w:p w14:paraId="3A56C3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五、供应商资格</w:t>
      </w:r>
      <w:r>
        <w:rPr>
          <w:rFonts w:hint="eastAsia" w:ascii="宋体" w:hAnsi="宋体" w:eastAsia="宋体" w:cs="宋体"/>
          <w:b/>
          <w:bCs/>
          <w:sz w:val="28"/>
          <w:szCs w:val="28"/>
          <w:lang w:eastAsia="zh-CN"/>
        </w:rPr>
        <w:t>条件</w:t>
      </w:r>
    </w:p>
    <w:p w14:paraId="7A58A0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770F1A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630A8C2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09E362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4.有依法缴纳税收和社会保障资金的良好记录；</w:t>
      </w:r>
    </w:p>
    <w:p w14:paraId="73496E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0FE59A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6.法律、行政法规规定的其他条件；</w:t>
      </w:r>
    </w:p>
    <w:p w14:paraId="68B647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7.供应商及其现任法定代表人、主要负责人不得具有行贿犯罪记录。</w:t>
      </w:r>
    </w:p>
    <w:p w14:paraId="41BA6E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b/>
          <w:bCs/>
          <w:sz w:val="28"/>
          <w:szCs w:val="28"/>
        </w:rPr>
        <w:t>六、</w:t>
      </w:r>
      <w:r>
        <w:rPr>
          <w:rFonts w:hint="eastAsia" w:ascii="宋体" w:hAnsi="宋体" w:eastAsia="宋体" w:cs="宋体"/>
          <w:b/>
          <w:bCs/>
          <w:sz w:val="28"/>
          <w:szCs w:val="28"/>
          <w:lang w:eastAsia="zh-CN"/>
        </w:rPr>
        <w:t>项目</w:t>
      </w:r>
      <w:r>
        <w:rPr>
          <w:rFonts w:hint="eastAsia" w:ascii="宋体" w:hAnsi="宋体" w:eastAsia="宋体" w:cs="宋体"/>
          <w:b/>
          <w:bCs/>
          <w:sz w:val="28"/>
          <w:szCs w:val="28"/>
        </w:rPr>
        <w:t>须知</w:t>
      </w:r>
    </w:p>
    <w:p w14:paraId="0B5B96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院内</w:t>
      </w:r>
      <w:r>
        <w:rPr>
          <w:rFonts w:hint="eastAsia" w:ascii="宋体" w:hAnsi="宋体" w:eastAsia="宋体" w:cs="宋体"/>
          <w:sz w:val="28"/>
          <w:szCs w:val="28"/>
        </w:rPr>
        <w:t>询价：由采购办组织</w:t>
      </w:r>
      <w:r>
        <w:rPr>
          <w:rFonts w:hint="eastAsia" w:ascii="宋体" w:hAnsi="宋体" w:eastAsia="宋体" w:cs="宋体"/>
          <w:sz w:val="28"/>
          <w:szCs w:val="28"/>
          <w:lang w:val="en-US" w:eastAsia="zh-CN"/>
        </w:rPr>
        <w:t>3名</w:t>
      </w:r>
      <w:r>
        <w:rPr>
          <w:rFonts w:hint="eastAsia" w:ascii="宋体" w:hAnsi="宋体" w:eastAsia="宋体" w:cs="宋体"/>
          <w:sz w:val="28"/>
          <w:szCs w:val="28"/>
          <w:lang w:eastAsia="zh-CN"/>
        </w:rPr>
        <w:t>评审人员</w:t>
      </w:r>
      <w:r>
        <w:rPr>
          <w:rFonts w:hint="eastAsia" w:ascii="宋体" w:hAnsi="宋体" w:eastAsia="宋体" w:cs="宋体"/>
          <w:sz w:val="28"/>
          <w:szCs w:val="28"/>
        </w:rPr>
        <w:t>、在审计科监督下询价。</w:t>
      </w:r>
    </w:p>
    <w:p w14:paraId="36D861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25</w:t>
      </w:r>
      <w:r>
        <w:rPr>
          <w:rFonts w:hint="eastAsia" w:ascii="宋体" w:hAnsi="宋体" w:eastAsia="宋体" w:cs="宋体"/>
          <w:sz w:val="28"/>
          <w:szCs w:val="28"/>
        </w:rPr>
        <w:t>日至</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29</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。报名电话：0816-5222252，联系人：邹老师、云老师。</w:t>
      </w:r>
    </w:p>
    <w:p w14:paraId="2618CA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3.递交方式：请报名供应商在响应文件递交截止时间前用顺丰快递邮寄至三台县人民医院采购办，邹老师收，收件电话：0816-5222252，供应商不到现场。</w:t>
      </w:r>
    </w:p>
    <w:p w14:paraId="11D000F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询价响应文件一式两份（一正一副，编排目录，胶装成册，密封完整），包括:报价单、资质、服务方案等；询价文件封面注明项目名称、公司名称、联系人、联系电话。</w:t>
      </w:r>
    </w:p>
    <w:p w14:paraId="50B40E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5.递交截止时间：2025年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eastAsia="宋体" w:cs="宋体"/>
          <w:sz w:val="28"/>
          <w:szCs w:val="28"/>
        </w:rPr>
        <w:t>日12：00。</w:t>
      </w:r>
    </w:p>
    <w:p w14:paraId="02DE76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询价时间：202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eastAsia="宋体" w:cs="宋体"/>
          <w:sz w:val="28"/>
          <w:szCs w:val="28"/>
        </w:rPr>
        <w:t>日</w:t>
      </w:r>
      <w:r>
        <w:rPr>
          <w:rFonts w:hint="eastAsia" w:ascii="宋体" w:hAnsi="宋体" w:eastAsia="宋体" w:cs="宋体"/>
          <w:sz w:val="28"/>
          <w:szCs w:val="28"/>
          <w:lang w:val="en-US" w:eastAsia="zh-CN"/>
        </w:rPr>
        <w:t>15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0，请各报名供应商报名后</w:t>
      </w:r>
      <w:r>
        <w:rPr>
          <w:rFonts w:hint="eastAsia" w:ascii="宋体" w:hAnsi="宋体" w:eastAsia="宋体" w:cs="宋体"/>
          <w:sz w:val="28"/>
          <w:szCs w:val="28"/>
          <w:lang w:eastAsia="zh-CN"/>
        </w:rPr>
        <w:t>按规定时间</w:t>
      </w:r>
      <w:r>
        <w:rPr>
          <w:rFonts w:hint="eastAsia" w:ascii="宋体" w:hAnsi="宋体" w:eastAsia="宋体" w:cs="宋体"/>
          <w:sz w:val="28"/>
          <w:szCs w:val="28"/>
        </w:rPr>
        <w:t>寄出资料，未收到邮寄资料的公司报名资格自动无效</w:t>
      </w:r>
      <w:r>
        <w:rPr>
          <w:rFonts w:hint="eastAsia" w:ascii="宋体" w:hAnsi="宋体" w:eastAsia="宋体" w:cs="宋体"/>
          <w:sz w:val="28"/>
          <w:szCs w:val="28"/>
          <w:lang w:eastAsia="zh-CN"/>
        </w:rPr>
        <w:t>，供应商无须到开标现场，请保持通讯畅通</w:t>
      </w:r>
      <w:r>
        <w:rPr>
          <w:rFonts w:hint="eastAsia" w:ascii="宋体" w:hAnsi="宋体" w:eastAsia="宋体" w:cs="宋体"/>
          <w:sz w:val="28"/>
          <w:szCs w:val="28"/>
        </w:rPr>
        <w:t>。</w:t>
      </w:r>
    </w:p>
    <w:p w14:paraId="7A13F4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询价地点：行政楼二楼会议室（一）</w:t>
      </w:r>
    </w:p>
    <w:p w14:paraId="6C5484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w:t>
      </w:r>
      <w:r>
        <w:rPr>
          <w:rFonts w:hint="eastAsia" w:ascii="宋体" w:hAnsi="宋体" w:eastAsia="宋体" w:cs="宋体"/>
          <w:sz w:val="28"/>
          <w:szCs w:val="28"/>
          <w:lang w:eastAsia="zh-CN"/>
        </w:rPr>
        <w:t>，</w:t>
      </w:r>
      <w:r>
        <w:rPr>
          <w:rFonts w:hint="eastAsia" w:ascii="宋体" w:hAnsi="宋体" w:eastAsia="宋体" w:cs="宋体"/>
          <w:sz w:val="28"/>
          <w:szCs w:val="28"/>
        </w:rPr>
        <w:t>低价中标。</w:t>
      </w:r>
    </w:p>
    <w:p w14:paraId="46C02B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b/>
          <w:bCs/>
          <w:sz w:val="28"/>
          <w:szCs w:val="28"/>
        </w:rPr>
        <w:t>七、咨询电话：</w:t>
      </w:r>
      <w:r>
        <w:rPr>
          <w:rFonts w:hint="eastAsia" w:ascii="宋体" w:hAnsi="宋体" w:eastAsia="宋体" w:cs="宋体"/>
          <w:sz w:val="28"/>
          <w:szCs w:val="28"/>
          <w:lang w:val="en-US" w:eastAsia="zh-CN"/>
        </w:rPr>
        <w:t>严老师-18881666555</w:t>
      </w:r>
      <w:r>
        <w:rPr>
          <w:rFonts w:hint="eastAsia" w:ascii="宋体" w:hAnsi="宋体" w:eastAsia="宋体" w:cs="宋体"/>
          <w:sz w:val="28"/>
          <w:szCs w:val="28"/>
        </w:rPr>
        <w:t>。</w:t>
      </w:r>
    </w:p>
    <w:p w14:paraId="19B484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b/>
          <w:bCs/>
          <w:sz w:val="28"/>
          <w:szCs w:val="28"/>
        </w:rPr>
        <w:t>八、</w:t>
      </w:r>
      <w:r>
        <w:rPr>
          <w:rFonts w:hint="eastAsia" w:ascii="宋体" w:hAnsi="宋体" w:eastAsia="宋体" w:cs="宋体"/>
          <w:b/>
          <w:bCs/>
          <w:sz w:val="28"/>
          <w:szCs w:val="28"/>
          <w:lang w:val="en-US" w:eastAsia="zh-CN"/>
        </w:rPr>
        <w:t>项目</w:t>
      </w:r>
      <w:r>
        <w:rPr>
          <w:rFonts w:hint="eastAsia" w:ascii="宋体" w:hAnsi="宋体" w:eastAsia="宋体" w:cs="宋体"/>
          <w:b/>
          <w:bCs/>
          <w:sz w:val="28"/>
          <w:szCs w:val="28"/>
        </w:rPr>
        <w:t>公示：</w:t>
      </w:r>
      <w:r>
        <w:rPr>
          <w:rFonts w:hint="eastAsia" w:ascii="宋体" w:hAnsi="宋体" w:eastAsia="宋体" w:cs="宋体"/>
          <w:sz w:val="28"/>
          <w:szCs w:val="28"/>
        </w:rPr>
        <w:t>三台县人民医院官网。</w:t>
      </w:r>
    </w:p>
    <w:p w14:paraId="5C1CF4C2">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2F4C8236">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b/>
          <w:bCs/>
          <w:sz w:val="32"/>
          <w:szCs w:val="32"/>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24</w:t>
      </w:r>
      <w:r>
        <w:rPr>
          <w:rFonts w:hint="eastAsia" w:ascii="宋体" w:hAnsi="宋体" w:eastAsia="宋体" w:cs="宋体"/>
          <w:sz w:val="28"/>
          <w:szCs w:val="28"/>
        </w:rPr>
        <w:t>日</w:t>
      </w:r>
    </w:p>
    <w:p w14:paraId="4813B061">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14:paraId="4669D74E">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1</w:t>
      </w:r>
    </w:p>
    <w:p w14:paraId="4DACC6C0">
      <w:pPr>
        <w:jc w:val="left"/>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一、项目技术要求：监控设备、配件、耗材和维保清单</w:t>
      </w:r>
    </w:p>
    <w:tbl>
      <w:tblPr>
        <w:tblStyle w:val="8"/>
        <w:tblW w:w="9435" w:type="dxa"/>
        <w:tblInd w:w="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2085"/>
        <w:gridCol w:w="1725"/>
        <w:gridCol w:w="2595"/>
        <w:gridCol w:w="900"/>
        <w:gridCol w:w="1290"/>
      </w:tblGrid>
      <w:tr w14:paraId="5545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B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序号</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64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产品名称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4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品牌</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C3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规格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76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55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themeColor="text1"/>
                <w:kern w:val="0"/>
                <w:sz w:val="21"/>
                <w:szCs w:val="21"/>
                <w:u w:val="none"/>
                <w:lang w:val="en-US" w:eastAsia="zh-CN" w:bidi="ar"/>
              </w:rPr>
              <w:t>限价/元</w:t>
            </w:r>
          </w:p>
        </w:tc>
      </w:tr>
      <w:tr w14:paraId="4BB8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1E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74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视频综合安防平台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70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4D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iClient S200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54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08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76700</w:t>
            </w:r>
          </w:p>
        </w:tc>
      </w:tr>
      <w:tr w14:paraId="11FC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1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D8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智能视频存储</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8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B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IVS1800-D16-1T （128CH）</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2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12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21283</w:t>
            </w:r>
          </w:p>
        </w:tc>
      </w:tr>
      <w:tr w14:paraId="52D7B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EB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30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网络视频录像机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9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2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NVR800-B08 (32CH）</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C0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E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4150</w:t>
            </w:r>
          </w:p>
        </w:tc>
      </w:tr>
      <w:tr w14:paraId="4815E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DC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36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网络视频录像机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4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C2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NVR800-B04D</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90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8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3960</w:t>
            </w:r>
          </w:p>
        </w:tc>
      </w:tr>
      <w:tr w14:paraId="3E19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B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D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网络视频录像机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8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EE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NVR800-C02-Z01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07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DA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2671</w:t>
            </w:r>
          </w:p>
        </w:tc>
      </w:tr>
      <w:tr w14:paraId="3917A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4C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70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网络视频录像机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A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28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NVR800-C01-Z01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53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4D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815</w:t>
            </w:r>
          </w:p>
        </w:tc>
      </w:tr>
      <w:tr w14:paraId="00AE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A2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A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1T 500万双光全彩语音AI球型摄像机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84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2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C6550-10-Z33- SV</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33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8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4029</w:t>
            </w:r>
          </w:p>
        </w:tc>
      </w:tr>
      <w:tr w14:paraId="50F5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6B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1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企业级硬盘单元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F3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F5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VCN510-DSK-E8T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55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DA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1572</w:t>
            </w:r>
          </w:p>
        </w:tc>
      </w:tr>
      <w:tr w14:paraId="57275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BE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8A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企业级硬盘单元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3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Seagate</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D6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8TB</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2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5B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1630</w:t>
            </w:r>
          </w:p>
        </w:tc>
      </w:tr>
      <w:tr w14:paraId="4BD64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C2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26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企业级硬盘单元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5D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Seagate</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B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16TB</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0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5D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3034</w:t>
            </w:r>
          </w:p>
        </w:tc>
      </w:tr>
      <w:tr w14:paraId="2E34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4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6D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视频核心交换机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AC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锐捷</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EC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RG-NBS5200-24GT4XS</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A4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3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4790</w:t>
            </w:r>
          </w:p>
        </w:tc>
      </w:tr>
      <w:tr w14:paraId="3A51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CC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80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POE接入交换机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43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锐捷</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2E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RG-NBS3100-24GT4SFP-P</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D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2C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11210</w:t>
            </w:r>
          </w:p>
        </w:tc>
      </w:tr>
      <w:tr w14:paraId="666ED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1D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13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三层交换机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79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华为数通智选</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F5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S6720S-S24S28X-A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6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6D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10653</w:t>
            </w:r>
          </w:p>
        </w:tc>
      </w:tr>
      <w:tr w14:paraId="43DA7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6A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54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三层交换机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5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华为数通智选</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5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S5735S-S24S4X-A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9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A7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9512</w:t>
            </w:r>
          </w:p>
        </w:tc>
      </w:tr>
      <w:tr w14:paraId="5C3B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9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2D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以太网交换机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AF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华为数通智选</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58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S1730S-S24P4S-A2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0C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EE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2939</w:t>
            </w:r>
          </w:p>
        </w:tc>
      </w:tr>
      <w:tr w14:paraId="18F8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93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C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以太网交换机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CC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华为数通智选</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4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S1730S-S8P4S-QA2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AF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8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1817</w:t>
            </w:r>
          </w:p>
        </w:tc>
      </w:tr>
      <w:tr w14:paraId="2FB9F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0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6B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设备机柜</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51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图腾</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0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2000*800*600豪华型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06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C1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3060</w:t>
            </w:r>
          </w:p>
        </w:tc>
      </w:tr>
      <w:tr w14:paraId="30DF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65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9D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华亿设备机柜</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41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华亿</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7A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HY-6842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44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F6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3039</w:t>
            </w:r>
          </w:p>
        </w:tc>
      </w:tr>
      <w:tr w14:paraId="52EF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5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B6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华亿设备机柜</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57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华亿</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9B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HY-12U</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E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A3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401</w:t>
            </w:r>
          </w:p>
        </w:tc>
      </w:tr>
      <w:tr w14:paraId="273CC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2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25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机柜隔板</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CA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华亿</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0E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配套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EC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张</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4E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142</w:t>
            </w:r>
          </w:p>
        </w:tc>
      </w:tr>
      <w:tr w14:paraId="046C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25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A2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汇聚交换机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23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华为数通智选</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5F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S5735S-S24S4X-A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EE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44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7690</w:t>
            </w:r>
          </w:p>
        </w:tc>
      </w:tr>
      <w:tr w14:paraId="07FA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44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12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核心交换机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E8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华为数通智选</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90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S6720S-S24S28X-A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52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C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9640</w:t>
            </w:r>
          </w:p>
        </w:tc>
      </w:tr>
      <w:tr w14:paraId="0BA3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6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7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单模模块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24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58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SFP-GE-LX-SM1310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8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69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481</w:t>
            </w:r>
          </w:p>
        </w:tc>
      </w:tr>
      <w:tr w14:paraId="116C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90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28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单模模块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A6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B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OSX010000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3A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5F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595</w:t>
            </w:r>
          </w:p>
        </w:tc>
      </w:tr>
      <w:tr w14:paraId="0E90E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39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A2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软件定义摄像机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FB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D5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C3040-10-ELI-PV(3.6 mm)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2B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B6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724</w:t>
            </w:r>
          </w:p>
        </w:tc>
      </w:tr>
      <w:tr w14:paraId="2915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07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E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软件定义摄像机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B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4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C2140-10-ELI-PV(3.6 mm)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C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8C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716</w:t>
            </w:r>
          </w:p>
        </w:tc>
      </w:tr>
      <w:tr w14:paraId="61B43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64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85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1T 400万双光全彩语音AI半球型摄像机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D9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5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D3040-10-ELI-PV</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48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AD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607</w:t>
            </w:r>
          </w:p>
        </w:tc>
      </w:tr>
      <w:tr w14:paraId="2AC0D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38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05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1T 400万双光全彩语音AI筒型摄像机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9F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F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D2140-10-ELI-PV</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63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7C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601</w:t>
            </w:r>
          </w:p>
        </w:tc>
      </w:tr>
      <w:tr w14:paraId="0F127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5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C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以太网交换机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D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华为数通智选</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0C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S1730S-L8T-A1 千兆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EC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26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240</w:t>
            </w:r>
          </w:p>
        </w:tc>
      </w:tr>
      <w:tr w14:paraId="23D68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3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23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以太网交换机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4E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华为数通智选</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77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S1730S-L16FR-A（不带网管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77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63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630</w:t>
            </w:r>
          </w:p>
        </w:tc>
      </w:tr>
      <w:tr w14:paraId="32F4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01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FC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以太网交换机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13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华为数通智选</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26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S1730S-S24T4S-QA2 千兆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F7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C6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1410</w:t>
            </w:r>
          </w:p>
        </w:tc>
      </w:tr>
      <w:tr w14:paraId="607C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3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4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以太网交换机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06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华为数通智选</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9D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S1730S-L8P-A1千兆POE</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9F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C3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630</w:t>
            </w:r>
          </w:p>
        </w:tc>
      </w:tr>
      <w:tr w14:paraId="38F6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F2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EF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以太网交换机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54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华为数通智选</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C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S1730S-S24P4S-A1 24千兆POE</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B7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8C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2030</w:t>
            </w:r>
          </w:p>
        </w:tc>
      </w:tr>
      <w:tr w14:paraId="1F44A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0C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07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LCD显示单元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BE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海康威视</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F4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DS-D2046NL-T/T（根据色差可变更型号）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58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5E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7200</w:t>
            </w:r>
          </w:p>
        </w:tc>
      </w:tr>
      <w:tr w14:paraId="25DD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55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1D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总线主机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81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海康威视</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01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DS-19A08-01BN</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A1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0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2560</w:t>
            </w:r>
          </w:p>
        </w:tc>
      </w:tr>
      <w:tr w14:paraId="48ED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1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C9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路由交换机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EB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海康威视</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2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S7703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3F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B2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17000</w:t>
            </w:r>
          </w:p>
        </w:tc>
      </w:tr>
      <w:tr w14:paraId="0B054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89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5C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高清网络数字矩阵</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B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红苹果</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11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PM60MC3H/00-20H</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6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C6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31817</w:t>
            </w:r>
          </w:p>
        </w:tc>
      </w:tr>
      <w:tr w14:paraId="60ECA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C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6F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网络摄像机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B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海康威视</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C1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DS-2CD2366WDM-IP</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B0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0B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565</w:t>
            </w:r>
          </w:p>
        </w:tc>
      </w:tr>
      <w:tr w14:paraId="63B8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E0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A2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mini PTZ摄像头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3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海康威视</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AA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DS-2PT1C40IW-DE4(F1)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5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D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505</w:t>
            </w:r>
          </w:p>
        </w:tc>
      </w:tr>
      <w:tr w14:paraId="04A5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B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C0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网络摄像机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F2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海康威视</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57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DS-2CD2345CV5-I</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FF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60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350</w:t>
            </w:r>
          </w:p>
        </w:tc>
      </w:tr>
      <w:tr w14:paraId="1B68F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2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31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网络摄像机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6D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海康威视</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4C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DS-2CD2345FV3-IS</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F0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D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595</w:t>
            </w:r>
          </w:p>
        </w:tc>
      </w:tr>
      <w:tr w14:paraId="3E04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B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75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拾音器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E7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海康威视</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24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DS-2FP2061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0C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033A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152</w:t>
            </w:r>
          </w:p>
        </w:tc>
      </w:tr>
      <w:tr w14:paraId="15AF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54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C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解码器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65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海康威视</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A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DS-6A01UD</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81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0C8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4704</w:t>
            </w:r>
          </w:p>
        </w:tc>
      </w:tr>
      <w:tr w14:paraId="0C3A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B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BC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网络存储设备</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12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海康威视</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99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DS-A71048R</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22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C6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53932</w:t>
            </w:r>
          </w:p>
        </w:tc>
      </w:tr>
      <w:tr w14:paraId="6450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B7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C0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43寸液晶监视器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C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海康威视</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7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DS-D5543F3-1V0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E7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CC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2960</w:t>
            </w:r>
          </w:p>
        </w:tc>
      </w:tr>
      <w:tr w14:paraId="52D90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E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7E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硬盘录像机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D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海康威视</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5F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DS-7616N-K2-V2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05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2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1040</w:t>
            </w:r>
          </w:p>
        </w:tc>
      </w:tr>
      <w:tr w14:paraId="2C8C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6F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B4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硬盘</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1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希捷</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D6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6TB</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EE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00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1315</w:t>
            </w:r>
          </w:p>
        </w:tc>
      </w:tr>
      <w:tr w14:paraId="7FD2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E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4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网络摄像机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E2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海康威视</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07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DS-2CD2745AW-PS</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4B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74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576</w:t>
            </w:r>
          </w:p>
        </w:tc>
      </w:tr>
      <w:tr w14:paraId="255D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F6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1B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摄像头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3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海康威视</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EB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DS-2CD2546FWDV3-ITS</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A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D5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528</w:t>
            </w:r>
          </w:p>
        </w:tc>
      </w:tr>
      <w:tr w14:paraId="5613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10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D6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POE交换机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7A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TP-LINK</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E1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TL-SF1006PM  4+2POE交换机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F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1A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98</w:t>
            </w:r>
          </w:p>
        </w:tc>
      </w:tr>
      <w:tr w14:paraId="5F9A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C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B1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POE交换机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7C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TP-LINK</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B8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TL-SF1010PM  8+2POE交换机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C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D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155</w:t>
            </w:r>
          </w:p>
        </w:tc>
      </w:tr>
      <w:tr w14:paraId="7501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88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B1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POE分离器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3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小耳朵</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F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国标48V转12V</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D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9A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30</w:t>
            </w:r>
          </w:p>
        </w:tc>
      </w:tr>
      <w:tr w14:paraId="1C251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28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A5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音频输出终端</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2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海康威视</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01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DS-QA6C300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E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970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1200</w:t>
            </w:r>
          </w:p>
        </w:tc>
      </w:tr>
      <w:tr w14:paraId="1E49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8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F3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监控音箱（定制）</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E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定制</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9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USB接口供电，70*70*75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9E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94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58</w:t>
            </w:r>
          </w:p>
        </w:tc>
      </w:tr>
      <w:tr w14:paraId="48014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D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7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铝合金监控支架</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96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研技</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61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AP-180铝合金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8E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5A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38</w:t>
            </w:r>
          </w:p>
        </w:tc>
      </w:tr>
      <w:tr w14:paraId="7FD43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2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5D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一体式监控支架</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9F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磐盾</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67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一体式支架监控11V电源防水盒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80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AF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34</w:t>
            </w:r>
          </w:p>
        </w:tc>
      </w:tr>
      <w:tr w14:paraId="71FA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8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0D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监控集中供电电源</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05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鑫美达</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0F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12V/10A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20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DF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82</w:t>
            </w:r>
          </w:p>
        </w:tc>
      </w:tr>
      <w:tr w14:paraId="4D70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A7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0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监控专用防水箱</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0A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国产</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BA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500型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4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E8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34</w:t>
            </w:r>
          </w:p>
        </w:tc>
      </w:tr>
      <w:tr w14:paraId="5A9C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A8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7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监控专用防水箱</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9B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国产</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C6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200型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4A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3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23.5</w:t>
            </w:r>
          </w:p>
        </w:tc>
      </w:tr>
      <w:tr w14:paraId="7066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CE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E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摄像头电源</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6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小耳朵</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B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STD-2024S  24V-2A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AA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05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69</w:t>
            </w:r>
          </w:p>
        </w:tc>
      </w:tr>
      <w:tr w14:paraId="1735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40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8C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摄像头电源</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F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华为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1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HW-120200C1W  12V-2A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CF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F2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31.5</w:t>
            </w:r>
          </w:p>
        </w:tc>
      </w:tr>
      <w:tr w14:paraId="6A75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4B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D2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超五类非屏蔽工程线</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9F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高岘</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D9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GXCAT5e-047UW-GC</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59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AB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2.9</w:t>
            </w:r>
          </w:p>
        </w:tc>
      </w:tr>
      <w:tr w14:paraId="2EEE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09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1C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六类非屏蔽工程线</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73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高岘</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8F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GXCAT6-052UW-GC</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7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B3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3.9</w:t>
            </w:r>
          </w:p>
        </w:tc>
      </w:tr>
      <w:tr w14:paraId="47CA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06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C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六类非屏蔽1.5米工程跳线</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DB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高岘</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FC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GXCAT6-015UT-GC-LB</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AA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DF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15.7</w:t>
            </w:r>
          </w:p>
        </w:tc>
      </w:tr>
      <w:tr w14:paraId="33357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5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7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电信级光纤</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51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飞通</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3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GYXTW-4B1.3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7A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33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3.9</w:t>
            </w:r>
          </w:p>
        </w:tc>
      </w:tr>
      <w:tr w14:paraId="2D891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F4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A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光纤</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82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亨通</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7D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1芯3钢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C0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720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0.9</w:t>
            </w:r>
          </w:p>
        </w:tc>
      </w:tr>
      <w:tr w14:paraId="5684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E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99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光纤</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0B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亨通</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5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2芯3钢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3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12D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1.9</w:t>
            </w:r>
          </w:p>
        </w:tc>
      </w:tr>
      <w:tr w14:paraId="768D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B9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DE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光缆</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69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亨通</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CF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4芯1钢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A5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AC6A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2.9</w:t>
            </w:r>
          </w:p>
        </w:tc>
      </w:tr>
      <w:tr w14:paraId="7CFF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99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5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护套电源线</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57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美河</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B9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RVV2*1.5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3E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90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650</w:t>
            </w:r>
          </w:p>
        </w:tc>
      </w:tr>
      <w:tr w14:paraId="11449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5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D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高清连接线</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绿联</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4B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40466，15米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0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8B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7.2</w:t>
            </w:r>
          </w:p>
        </w:tc>
      </w:tr>
      <w:tr w14:paraId="7231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8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B6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PDU电源模块</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6C3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高岘</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F9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GXPDU-210A 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574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CC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236</w:t>
            </w:r>
          </w:p>
        </w:tc>
      </w:tr>
      <w:tr w14:paraId="2690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4A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F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PDU</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07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公牛</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6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≥8个10A组合孔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2E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DB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71</w:t>
            </w:r>
          </w:p>
        </w:tc>
      </w:tr>
      <w:tr w14:paraId="2ED7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5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28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网络理线架</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20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高岘</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20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GXLXJ-56L</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2F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9F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71</w:t>
            </w:r>
          </w:p>
        </w:tc>
      </w:tr>
      <w:tr w14:paraId="6EDA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71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F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网络工程理线架</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7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高岘</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4C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GXLXJ-12H-GC</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7A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67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75</w:t>
            </w:r>
          </w:p>
        </w:tc>
      </w:tr>
      <w:tr w14:paraId="5559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E8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39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网络配线架</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A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高岘</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40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GXCAT5e-24UP 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1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71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265</w:t>
            </w:r>
          </w:p>
        </w:tc>
      </w:tr>
      <w:tr w14:paraId="5BAEA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3E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82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网络成品跳线</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D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高岘</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B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GXCAT6-015UT-OR</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4B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4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16.5</w:t>
            </w:r>
          </w:p>
        </w:tc>
      </w:tr>
      <w:tr w14:paraId="69BE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8D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8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延长线插座</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D1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高岘</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0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GXPDU-210A-GC</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42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20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234</w:t>
            </w:r>
          </w:p>
        </w:tc>
      </w:tr>
      <w:tr w14:paraId="29BD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F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40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超五类非屏蔽配线架</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6A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高岘</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D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GXCAT5e-24UP 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43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1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281</w:t>
            </w:r>
          </w:p>
        </w:tc>
      </w:tr>
      <w:tr w14:paraId="030B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6E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DD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聚氯乙烯绝缘聚氯乙烯护套软电缆</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89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美河</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FB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RVV2*1.5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68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30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6.5</w:t>
            </w:r>
          </w:p>
        </w:tc>
      </w:tr>
      <w:tr w14:paraId="5E92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3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C6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光纤收发器（百兆）</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A5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Net</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CC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Link HTB-1100S</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73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B6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189</w:t>
            </w:r>
          </w:p>
        </w:tc>
      </w:tr>
      <w:tr w14:paraId="7911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43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11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光纤收发器（千兆）</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33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Net</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2B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Link HTB4100AB</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EF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8E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294</w:t>
            </w:r>
          </w:p>
        </w:tc>
      </w:tr>
      <w:tr w14:paraId="1E81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C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E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同轴光纤收发器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A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濎星</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3A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4路1080P-S</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1C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5F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427</w:t>
            </w:r>
          </w:p>
        </w:tc>
      </w:tr>
      <w:tr w14:paraId="25D0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9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6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光纤尾纤盒</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3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杰路驰</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6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24口FC/SC</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82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15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115</w:t>
            </w:r>
          </w:p>
        </w:tc>
      </w:tr>
      <w:tr w14:paraId="4CDE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1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EE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VGA切换器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D9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绿联</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E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二进一出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5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3B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83</w:t>
            </w:r>
          </w:p>
        </w:tc>
      </w:tr>
      <w:tr w14:paraId="51D4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3E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82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综合线</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3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大唐宝讯</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11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国标8+2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31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A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3.8</w:t>
            </w:r>
          </w:p>
        </w:tc>
      </w:tr>
      <w:tr w14:paraId="04FB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1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14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铜轴线</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B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大唐</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EE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宝讯 纯铜75-5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4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21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3.8</w:t>
            </w:r>
          </w:p>
        </w:tc>
      </w:tr>
      <w:tr w14:paraId="1FA4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F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3B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光纤熔接尾纤</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3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浪涛</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DB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FC-FC单模单芯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70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8C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26.5</w:t>
            </w:r>
          </w:p>
        </w:tc>
      </w:tr>
      <w:tr w14:paraId="1CB32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4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E4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光纤熔接尾纤</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E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浪涛</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36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SC-SC单模单芯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52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5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26.5</w:t>
            </w:r>
          </w:p>
        </w:tc>
      </w:tr>
      <w:tr w14:paraId="00AE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5A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26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六类非屏蔽水晶头</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D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高岘</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7F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GXCAT6-RJ45US</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2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43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177</w:t>
            </w:r>
          </w:p>
        </w:tc>
      </w:tr>
      <w:tr w14:paraId="0487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E1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56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超五类非屏蔽水晶头</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65D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高岘</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2B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GXCAT5e-RJ45US</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4FF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52F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381</w:t>
            </w:r>
          </w:p>
        </w:tc>
      </w:tr>
      <w:tr w14:paraId="0AD0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40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A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线槽</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15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多联</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75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Φ25 A级阻燃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E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B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3.8</w:t>
            </w:r>
          </w:p>
        </w:tc>
      </w:tr>
      <w:tr w14:paraId="5FE7F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9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BC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线管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8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多联</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94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Φ20 A级阻燃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47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26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2.9</w:t>
            </w:r>
          </w:p>
        </w:tc>
      </w:tr>
      <w:tr w14:paraId="6C3A7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3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3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线管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8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多联</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D8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Φ40 A级阻燃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2B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A1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4.8</w:t>
            </w:r>
          </w:p>
        </w:tc>
      </w:tr>
      <w:tr w14:paraId="78AAD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15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2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镀锌管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C5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多联</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1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Φ20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D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C7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4.5</w:t>
            </w:r>
          </w:p>
        </w:tc>
      </w:tr>
      <w:tr w14:paraId="448AE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35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9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软管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15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多联</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39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Φ20 A级阻燃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A1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47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w:t>
            </w:r>
          </w:p>
        </w:tc>
      </w:tr>
      <w:tr w14:paraId="502F3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58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7F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室外监控专用无线网桥套装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C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TP-LINK</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4D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TL-S2-1KM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4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B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298</w:t>
            </w:r>
          </w:p>
        </w:tc>
      </w:tr>
      <w:tr w14:paraId="5A964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8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D6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电梯监控专用无线网桥套装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2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TP-LINK</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1D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TL-E201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E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44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256</w:t>
            </w:r>
          </w:p>
        </w:tc>
      </w:tr>
      <w:tr w14:paraId="59DC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13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6F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无线网桥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4E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锐捷</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0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RG-EST310F-E</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D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FB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450</w:t>
            </w:r>
          </w:p>
        </w:tc>
      </w:tr>
      <w:tr w14:paraId="5B26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84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CC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安防监控专用网桥</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1A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锐捷</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33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RG-YST250F</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6A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9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219</w:t>
            </w:r>
          </w:p>
        </w:tc>
      </w:tr>
      <w:tr w14:paraId="5EA4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F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92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现场维修、安装人工费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199A">
            <w:pPr>
              <w:keepNext w:val="0"/>
              <w:keepLines w:val="0"/>
              <w:pageBreakBefore w:val="0"/>
              <w:widowControl/>
              <w:kinsoku/>
              <w:wordWrap/>
              <w:overflowPunct/>
              <w:topLinePunct w:val="0"/>
              <w:autoSpaceDE/>
              <w:autoSpaceDN/>
              <w:bidi w:val="0"/>
              <w:adjustRightInd/>
              <w:snapToGrid/>
              <w:spacing w:line="240" w:lineRule="exact"/>
              <w:jc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9A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E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小时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24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35</w:t>
            </w:r>
          </w:p>
        </w:tc>
      </w:tr>
      <w:tr w14:paraId="0C19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BF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E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监控维保</w:t>
            </w:r>
          </w:p>
        </w:tc>
        <w:tc>
          <w:tcPr>
            <w:tcW w:w="4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8D8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一、维护保养方式</w:t>
            </w:r>
          </w:p>
          <w:p w14:paraId="2B781F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乙方负责对甲方安保系统中的闭路监控系统进行维护保养，在维修保养合同有效期内，甲方如发现闭路监控系统运行出现故障，应及时通知乙方，乙方在接到通知的1小时内到达现场并进行维修处理，并负责在24小时内修复系统故障，乙方要提供每周7天及每天8小时维修服务。</w:t>
            </w:r>
          </w:p>
          <w:p w14:paraId="68D698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二、维护保养范围</w:t>
            </w:r>
          </w:p>
          <w:p w14:paraId="5FF734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1.三台县人民医院监控系统：医院内所有的监控设备。</w:t>
            </w:r>
          </w:p>
          <w:p w14:paraId="56C89F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2.康复中心监控系统：康复中心监控系统所有监控设备。</w:t>
            </w:r>
          </w:p>
          <w:p w14:paraId="472416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3.东山应急医院监控系统：东山应急医院所有监控设备。</w:t>
            </w:r>
          </w:p>
          <w:p w14:paraId="327058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三、维保费用</w:t>
            </w:r>
          </w:p>
          <w:p w14:paraId="0C7655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维护保养费最高限价9000元/年。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7AC4">
            <w:pPr>
              <w:keepNext w:val="0"/>
              <w:keepLines w:val="0"/>
              <w:pageBreakBefore w:val="0"/>
              <w:widowControl/>
              <w:suppressLineNumbers w:val="0"/>
              <w:tabs>
                <w:tab w:val="left" w:pos="231"/>
              </w:tabs>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0D62">
            <w:pPr>
              <w:keepNext w:val="0"/>
              <w:keepLines w:val="0"/>
              <w:pageBreakBefore w:val="0"/>
              <w:widowControl/>
              <w:suppressLineNumbers w:val="0"/>
              <w:tabs>
                <w:tab w:val="left" w:pos="231"/>
              </w:tabs>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9000</w:t>
            </w:r>
          </w:p>
        </w:tc>
      </w:tr>
    </w:tbl>
    <w:p w14:paraId="601254DF">
      <w:pPr>
        <w:pStyle w:val="5"/>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b/>
          <w:bCs/>
          <w:i w:val="0"/>
          <w:iCs w:val="0"/>
          <w:color w:val="000000"/>
          <w:kern w:val="0"/>
          <w:sz w:val="24"/>
          <w:szCs w:val="24"/>
          <w:u w:val="none"/>
          <w:lang w:val="en-US" w:eastAsia="zh-CN" w:bidi="ar"/>
        </w:rPr>
      </w:pPr>
    </w:p>
    <w:p w14:paraId="2429D7AB">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二、商务要求</w:t>
      </w:r>
    </w:p>
    <w:p w14:paraId="562A0D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1.质量要求：供应商必须提供全新原装正品，确保表面无划伤、无碰撞划痕，且权属清晰，不得侵害他人的知识产权，不得以次充好。</w:t>
      </w:r>
    </w:p>
    <w:p w14:paraId="4D7FEF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供货时限：采购人根据维修维护实际临时采购以上设备和配件耗材，投标人要结合我院实际情况进行提前备货，一般设备和备件确保合同期限7*24小时提供产品，响应时间为20分钟，30分钟送达现场，超过5000元的设备必须3天内送达现场。</w:t>
      </w:r>
    </w:p>
    <w:p w14:paraId="420379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3.质保期限：所有设备质保期限1年。质保期内实行包换、包修、包退“三包”。</w:t>
      </w:r>
    </w:p>
    <w:p w14:paraId="1A19CF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4.服务承诺：合同期限内供应商不得以任何理由不按要求供货和上调产品价格，否则采购人有权更换供应商。</w:t>
      </w:r>
    </w:p>
    <w:p w14:paraId="666D43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★注：所有的技术参数及商务要求均为实质性要求，负偏离则为无效响应文件。</w:t>
      </w:r>
    </w:p>
    <w:p w14:paraId="090EF131">
      <w:pPr>
        <w:rPr>
          <w:rFonts w:hint="eastAsia" w:ascii="黑体" w:hAnsi="黑体" w:eastAsia="黑体" w:cs="黑体"/>
          <w:b w:val="0"/>
          <w:bCs/>
          <w:color w:val="000000"/>
          <w:sz w:val="28"/>
          <w:szCs w:val="28"/>
          <w:highlight w:val="none"/>
          <w:lang w:val="en-US" w:eastAsia="zh-CN"/>
        </w:rPr>
      </w:pPr>
    </w:p>
    <w:p w14:paraId="337B3754">
      <w:pPr>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lang w:val="en-US" w:eastAsia="zh-CN"/>
        </w:rPr>
        <w:br w:type="page"/>
      </w:r>
    </w:p>
    <w:p w14:paraId="26A495AF">
      <w:pPr>
        <w:pStyle w:val="3"/>
        <w:ind w:left="0" w:leftChars="0" w:firstLine="0" w:firstLineChars="0"/>
        <w:rPr>
          <w:rFonts w:hint="default" w:eastAsia="黑体"/>
          <w:sz w:val="21"/>
          <w:szCs w:val="21"/>
          <w:lang w:val="en-US" w:eastAsia="zh-CN"/>
        </w:rPr>
      </w:pPr>
      <w:r>
        <w:rPr>
          <w:rFonts w:hint="eastAsia" w:ascii="黑体" w:hAnsi="黑体" w:eastAsia="黑体" w:cs="黑体"/>
          <w:b w:val="0"/>
          <w:bCs/>
          <w:color w:val="000000"/>
          <w:sz w:val="28"/>
          <w:szCs w:val="28"/>
          <w:highlight w:val="none"/>
          <w:lang w:val="en-US" w:eastAsia="zh-CN"/>
        </w:rPr>
        <w:t>附件2</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534852E">
      <w:pPr>
        <w:pStyle w:val="13"/>
        <w:keepNext w:val="0"/>
        <w:keepLines w:val="0"/>
        <w:pageBreakBefore w:val="0"/>
        <w:widowControl w:val="0"/>
        <w:kinsoku/>
        <w:wordWrap/>
        <w:overflowPunct/>
        <w:topLinePunct w:val="0"/>
        <w:bidi w:val="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14"/>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14"/>
        <w:snapToGrid w:val="0"/>
        <w:spacing w:before="312" w:beforeLines="100" w:after="156" w:afterLines="50"/>
        <w:ind w:firstLine="922" w:firstLineChars="255"/>
        <w:rPr>
          <w:rFonts w:ascii="宋体" w:hAnsi="宋体" w:eastAsia="宋体" w:cs="宋体"/>
          <w:b/>
          <w:bCs/>
          <w:kern w:val="0"/>
          <w:sz w:val="36"/>
          <w:szCs w:val="36"/>
        </w:rPr>
      </w:pPr>
    </w:p>
    <w:p w14:paraId="5548D165">
      <w:pPr>
        <w:pStyle w:val="14"/>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14"/>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14"/>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2B082A66">
      <w:pPr>
        <w:rPr>
          <w:rFonts w:hint="eastAsia"/>
          <w:b/>
          <w:bCs/>
          <w:sz w:val="44"/>
          <w:szCs w:val="44"/>
          <w:lang w:val="en-US" w:eastAsia="zh-CN"/>
        </w:rPr>
      </w:pPr>
    </w:p>
    <w:p w14:paraId="333652ED">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373D59FF">
      <w:pPr>
        <w:pStyle w:val="3"/>
        <w:rPr>
          <w:sz w:val="21"/>
          <w:szCs w:val="21"/>
        </w:rPr>
      </w:pPr>
      <w:bookmarkStart w:id="0" w:name="_Toc34051807"/>
      <w:bookmarkStart w:id="1" w:name="_Toc40447269"/>
      <w:bookmarkStart w:id="2" w:name="_Toc33709795"/>
      <w:bookmarkStart w:id="3" w:name="_Toc52036328"/>
      <w:bookmarkStart w:id="4" w:name="_Toc33698134"/>
    </w:p>
    <w:p w14:paraId="6B83F4BC">
      <w:pPr>
        <w:jc w:val="center"/>
        <w:rPr>
          <w:rFonts w:hint="eastAsia"/>
          <w:sz w:val="44"/>
          <w:szCs w:val="44"/>
          <w:lang w:val="en-US" w:eastAsia="zh-CN"/>
        </w:rPr>
      </w:pPr>
      <w:r>
        <w:rPr>
          <w:rFonts w:hint="eastAsia"/>
          <w:sz w:val="44"/>
          <w:szCs w:val="44"/>
          <w:lang w:val="en-US" w:eastAsia="zh-CN"/>
        </w:rPr>
        <w:t>报价单</w:t>
      </w:r>
    </w:p>
    <w:p w14:paraId="6C5533F3">
      <w:pPr>
        <w:jc w:val="left"/>
        <w:rPr>
          <w:rFonts w:hint="eastAsia" w:ascii="宋体" w:hAnsi="宋体"/>
          <w:color w:val="auto"/>
          <w:sz w:val="28"/>
          <w:szCs w:val="28"/>
        </w:rPr>
      </w:pPr>
      <w:r>
        <w:rPr>
          <w:rFonts w:hint="eastAsia" w:ascii="宋体" w:hAnsi="宋体"/>
          <w:color w:val="auto"/>
          <w:sz w:val="28"/>
          <w:szCs w:val="28"/>
        </w:rPr>
        <w:t>致：三台县人民医院</w:t>
      </w:r>
    </w:p>
    <w:p w14:paraId="6AD1D656">
      <w:pPr>
        <w:ind w:firstLine="560" w:firstLineChars="200"/>
        <w:jc w:val="left"/>
        <w:rPr>
          <w:rFonts w:hint="eastAsia" w:ascii="宋体" w:hAnsi="宋体"/>
          <w:color w:val="auto"/>
          <w:sz w:val="28"/>
          <w:szCs w:val="28"/>
        </w:rPr>
      </w:pPr>
      <w:r>
        <w:rPr>
          <w:rFonts w:hint="eastAsia" w:ascii="宋体" w:hAnsi="宋体"/>
          <w:color w:val="auto"/>
          <w:sz w:val="28"/>
          <w:szCs w:val="28"/>
        </w:rPr>
        <w:t>我公司已了解</w:t>
      </w:r>
      <w:r>
        <w:rPr>
          <w:rFonts w:hint="eastAsia" w:ascii="宋体" w:hAnsi="宋体"/>
          <w:color w:val="auto"/>
          <w:sz w:val="28"/>
          <w:szCs w:val="28"/>
          <w:lang w:eastAsia="zh-CN"/>
        </w:rPr>
        <w:t>附件</w:t>
      </w:r>
      <w:r>
        <w:rPr>
          <w:rFonts w:hint="eastAsia" w:ascii="宋体" w:hAnsi="宋体"/>
          <w:color w:val="auto"/>
          <w:sz w:val="28"/>
          <w:szCs w:val="28"/>
          <w:lang w:val="en-US" w:eastAsia="zh-CN"/>
        </w:rPr>
        <w:t>1</w:t>
      </w:r>
      <w:r>
        <w:rPr>
          <w:rFonts w:hint="eastAsia" w:ascii="宋体" w:hAnsi="宋体"/>
          <w:color w:val="auto"/>
          <w:sz w:val="28"/>
          <w:szCs w:val="28"/>
          <w:lang w:eastAsia="zh-CN"/>
        </w:rPr>
        <w:t>监控设备、配件、耗材和维保</w:t>
      </w:r>
      <w:r>
        <w:rPr>
          <w:rFonts w:hint="eastAsia" w:ascii="宋体" w:hAnsi="宋体"/>
          <w:color w:val="auto"/>
          <w:sz w:val="28"/>
          <w:szCs w:val="28"/>
        </w:rPr>
        <w:t>清单的产品</w:t>
      </w:r>
      <w:r>
        <w:rPr>
          <w:rFonts w:hint="eastAsia" w:ascii="宋体" w:hAnsi="宋体"/>
          <w:color w:val="auto"/>
          <w:sz w:val="28"/>
          <w:szCs w:val="28"/>
          <w:lang w:eastAsia="zh-CN"/>
        </w:rPr>
        <w:t>详情</w:t>
      </w:r>
      <w:r>
        <w:rPr>
          <w:rFonts w:hint="eastAsia" w:ascii="宋体" w:hAnsi="宋体"/>
          <w:color w:val="auto"/>
          <w:sz w:val="28"/>
          <w:szCs w:val="28"/>
        </w:rPr>
        <w:t>，我公司所报价的产品与附件</w:t>
      </w:r>
      <w:r>
        <w:rPr>
          <w:rFonts w:hint="eastAsia" w:ascii="宋体" w:hAnsi="宋体"/>
          <w:color w:val="auto"/>
          <w:sz w:val="28"/>
          <w:szCs w:val="28"/>
          <w:lang w:val="en-US" w:eastAsia="zh-CN"/>
        </w:rPr>
        <w:t>1</w:t>
      </w:r>
      <w:r>
        <w:rPr>
          <w:rFonts w:hint="eastAsia" w:ascii="宋体" w:hAnsi="宋体"/>
          <w:color w:val="auto"/>
          <w:sz w:val="28"/>
          <w:szCs w:val="28"/>
        </w:rPr>
        <w:t>要求完全一致，报价按照附件</w:t>
      </w:r>
      <w:r>
        <w:rPr>
          <w:rFonts w:hint="eastAsia" w:ascii="宋体" w:hAnsi="宋体"/>
          <w:color w:val="auto"/>
          <w:sz w:val="28"/>
          <w:szCs w:val="28"/>
          <w:lang w:val="en-US" w:eastAsia="zh-CN"/>
        </w:rPr>
        <w:t>1</w:t>
      </w:r>
      <w:r>
        <w:rPr>
          <w:rFonts w:hint="eastAsia" w:ascii="宋体" w:hAnsi="宋体"/>
          <w:color w:val="auto"/>
          <w:sz w:val="28"/>
          <w:szCs w:val="28"/>
        </w:rPr>
        <w:t>最高限价整体</w:t>
      </w:r>
      <w:r>
        <w:rPr>
          <w:rFonts w:hint="eastAsia" w:ascii="宋体" w:hAnsi="宋体"/>
          <w:color w:val="auto"/>
          <w:sz w:val="28"/>
          <w:szCs w:val="28"/>
          <w:lang w:val="en-US" w:eastAsia="zh-CN"/>
        </w:rPr>
        <w:t>下</w:t>
      </w:r>
      <w:r>
        <w:rPr>
          <w:rFonts w:hint="eastAsia" w:ascii="宋体" w:hAnsi="宋体"/>
          <w:color w:val="auto"/>
          <w:sz w:val="28"/>
          <w:szCs w:val="28"/>
        </w:rPr>
        <w:t>浮</w:t>
      </w:r>
      <w:r>
        <w:rPr>
          <w:rFonts w:hint="eastAsia" w:ascii="宋体" w:hAnsi="宋体"/>
          <w:color w:val="auto"/>
          <w:sz w:val="28"/>
          <w:szCs w:val="28"/>
          <w:u w:val="single"/>
        </w:rPr>
        <w:t xml:space="preserve">   </w:t>
      </w:r>
      <w:r>
        <w:rPr>
          <w:rFonts w:hint="eastAsia" w:ascii="宋体" w:hAnsi="宋体"/>
          <w:color w:val="auto"/>
          <w:sz w:val="28"/>
          <w:szCs w:val="28"/>
        </w:rPr>
        <w:t>%。</w:t>
      </w:r>
    </w:p>
    <w:p w14:paraId="74A68E8F">
      <w:pPr>
        <w:jc w:val="left"/>
        <w:rPr>
          <w:rFonts w:hint="eastAsia" w:ascii="宋体" w:hAnsi="宋体"/>
          <w:color w:val="auto"/>
          <w:sz w:val="28"/>
          <w:szCs w:val="28"/>
        </w:rPr>
      </w:pPr>
    </w:p>
    <w:p w14:paraId="4A34909C">
      <w:pPr>
        <w:jc w:val="left"/>
        <w:rPr>
          <w:rFonts w:hint="eastAsia" w:ascii="宋体" w:hAnsi="宋体"/>
          <w:color w:val="auto"/>
          <w:sz w:val="28"/>
          <w:szCs w:val="28"/>
        </w:rPr>
      </w:pPr>
      <w:r>
        <w:rPr>
          <w:rFonts w:hint="eastAsia" w:ascii="宋体" w:hAnsi="宋体"/>
          <w:color w:val="auto"/>
          <w:sz w:val="28"/>
          <w:szCs w:val="28"/>
        </w:rPr>
        <w:t xml:space="preserve"> </w:t>
      </w:r>
    </w:p>
    <w:p w14:paraId="3FE50B1D">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olor w:val="auto"/>
          <w:sz w:val="28"/>
          <w:szCs w:val="28"/>
          <w:lang w:val="en-US" w:eastAsia="zh-CN"/>
        </w:rPr>
      </w:pPr>
      <w:r>
        <w:rPr>
          <w:rFonts w:hint="eastAsia" w:ascii="宋体" w:hAnsi="宋体"/>
          <w:color w:val="auto"/>
          <w:sz w:val="28"/>
          <w:szCs w:val="28"/>
        </w:rPr>
        <w:t>说明：</w:t>
      </w:r>
      <w:r>
        <w:rPr>
          <w:rFonts w:hint="eastAsia" w:ascii="宋体" w:hAnsi="宋体"/>
          <w:color w:val="auto"/>
          <w:sz w:val="28"/>
          <w:szCs w:val="28"/>
          <w:lang w:eastAsia="zh-CN"/>
        </w:rPr>
        <w:t>报</w:t>
      </w:r>
      <w:r>
        <w:rPr>
          <w:rFonts w:hint="eastAsia" w:ascii="宋体" w:hAnsi="宋体"/>
          <w:color w:val="auto"/>
          <w:sz w:val="28"/>
          <w:szCs w:val="28"/>
        </w:rPr>
        <w:t>价已包括货物、包装、运输、安装、调试、</w:t>
      </w:r>
      <w:r>
        <w:rPr>
          <w:rFonts w:hint="eastAsia" w:ascii="宋体" w:hAnsi="宋体"/>
          <w:color w:val="auto"/>
          <w:sz w:val="28"/>
          <w:szCs w:val="28"/>
          <w:lang w:eastAsia="zh-CN"/>
        </w:rPr>
        <w:t>检测、</w:t>
      </w:r>
      <w:r>
        <w:rPr>
          <w:rFonts w:hint="eastAsia" w:ascii="宋体" w:hAnsi="宋体"/>
          <w:color w:val="auto"/>
          <w:sz w:val="28"/>
          <w:szCs w:val="28"/>
        </w:rPr>
        <w:t>验收合格交付使用之前及保修期内保修服务等所有其他有关各项的含税费用。</w:t>
      </w:r>
    </w:p>
    <w:p w14:paraId="7FD26882">
      <w:pPr>
        <w:keepNext w:val="0"/>
        <w:keepLines w:val="0"/>
        <w:pageBreakBefore w:val="0"/>
        <w:widowControl w:val="0"/>
        <w:kinsoku/>
        <w:wordWrap/>
        <w:overflowPunct/>
        <w:topLinePunct w:val="0"/>
        <w:autoSpaceDE/>
        <w:autoSpaceDN/>
        <w:bidi w:val="0"/>
        <w:adjustRightInd/>
        <w:snapToGrid/>
        <w:spacing w:line="480" w:lineRule="auto"/>
        <w:ind w:firstLine="8640" w:firstLineChars="3600"/>
        <w:jc w:val="left"/>
        <w:textAlignment w:val="auto"/>
        <w:rPr>
          <w:rFonts w:hint="eastAsia"/>
          <w:sz w:val="24"/>
          <w:szCs w:val="24"/>
          <w:lang w:val="en-US" w:eastAsia="zh-CN"/>
        </w:rPr>
      </w:pPr>
    </w:p>
    <w:p w14:paraId="2A93645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单位名称（盖章）：</w:t>
      </w:r>
    </w:p>
    <w:p w14:paraId="5E7D346C">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 系 人：</w:t>
      </w:r>
    </w:p>
    <w:p w14:paraId="3F60280D">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联系电话：</w:t>
      </w:r>
    </w:p>
    <w:p w14:paraId="62ECD79A">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376C3BCA">
      <w:pPr>
        <w:rPr>
          <w:rFonts w:hint="eastAsia"/>
          <w:sz w:val="24"/>
          <w:szCs w:val="24"/>
          <w:lang w:val="en-US" w:eastAsia="zh-CN"/>
        </w:rPr>
      </w:pPr>
      <w:r>
        <w:rPr>
          <w:rFonts w:hint="eastAsia"/>
          <w:sz w:val="24"/>
          <w:szCs w:val="24"/>
          <w:lang w:val="en-US" w:eastAsia="zh-CN"/>
        </w:rPr>
        <w:br w:type="page"/>
      </w:r>
    </w:p>
    <w:p w14:paraId="7A8D08FB">
      <w:pPr>
        <w:widowControl/>
        <w:spacing w:line="360" w:lineRule="auto"/>
        <w:jc w:val="center"/>
        <w:rPr>
          <w:rFonts w:eastAsia="黑体"/>
          <w:b/>
          <w:kern w:val="0"/>
          <w:sz w:val="32"/>
          <w:szCs w:val="32"/>
        </w:rPr>
      </w:pPr>
      <w:r>
        <w:rPr>
          <w:rFonts w:eastAsia="黑体"/>
          <w:b/>
          <w:kern w:val="0"/>
          <w:sz w:val="32"/>
          <w:szCs w:val="32"/>
        </w:rPr>
        <w:t>技术、</w:t>
      </w:r>
      <w:r>
        <w:rPr>
          <w:rFonts w:hint="eastAsia" w:eastAsia="黑体"/>
          <w:b/>
          <w:kern w:val="0"/>
          <w:sz w:val="32"/>
          <w:szCs w:val="32"/>
        </w:rPr>
        <w:t>商务</w:t>
      </w:r>
      <w:r>
        <w:rPr>
          <w:rFonts w:eastAsia="黑体"/>
          <w:b/>
          <w:kern w:val="0"/>
          <w:sz w:val="32"/>
          <w:szCs w:val="32"/>
        </w:rPr>
        <w:t>要求应答表</w:t>
      </w:r>
    </w:p>
    <w:p w14:paraId="26B804E2">
      <w:pPr>
        <w:widowControl/>
        <w:spacing w:line="360" w:lineRule="auto"/>
        <w:jc w:val="left"/>
        <w:rPr>
          <w:bCs/>
          <w:kern w:val="0"/>
          <w:sz w:val="24"/>
          <w:szCs w:val="20"/>
        </w:rPr>
      </w:pPr>
    </w:p>
    <w:p w14:paraId="340FB5C7">
      <w:pPr>
        <w:widowControl/>
        <w:spacing w:line="360" w:lineRule="auto"/>
        <w:jc w:val="left"/>
        <w:rPr>
          <w:kern w:val="0"/>
          <w:sz w:val="24"/>
          <w:szCs w:val="20"/>
        </w:rPr>
      </w:pPr>
      <w:r>
        <w:rPr>
          <w:bCs/>
          <w:kern w:val="0"/>
          <w:sz w:val="24"/>
          <w:szCs w:val="20"/>
        </w:rPr>
        <w:t>项目名称：</w:t>
      </w:r>
      <w:r>
        <w:rPr>
          <w:rFonts w:eastAsia="新宋体"/>
          <w:bCs/>
          <w:kern w:val="0"/>
          <w:sz w:val="24"/>
          <w:szCs w:val="20"/>
          <w:u w:val="single"/>
        </w:rPr>
        <w:t xml:space="preserve">                                        </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4DB05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73FE5C2D">
            <w:pPr>
              <w:widowControl/>
              <w:jc w:val="center"/>
              <w:rPr>
                <w:b/>
                <w:kern w:val="0"/>
                <w:sz w:val="24"/>
                <w:szCs w:val="20"/>
              </w:rPr>
            </w:pPr>
            <w:r>
              <w:rPr>
                <w:b/>
                <w:kern w:val="0"/>
                <w:sz w:val="24"/>
                <w:szCs w:val="20"/>
              </w:rPr>
              <w:t>序号</w:t>
            </w:r>
          </w:p>
        </w:tc>
        <w:tc>
          <w:tcPr>
            <w:tcW w:w="3337" w:type="dxa"/>
            <w:noWrap w:val="0"/>
            <w:vAlign w:val="center"/>
          </w:tcPr>
          <w:p w14:paraId="719C5DFB">
            <w:pPr>
              <w:widowControl/>
              <w:jc w:val="center"/>
              <w:rPr>
                <w:b/>
                <w:kern w:val="0"/>
                <w:sz w:val="24"/>
                <w:szCs w:val="20"/>
              </w:rPr>
            </w:pPr>
            <w:r>
              <w:rPr>
                <w:rFonts w:hint="eastAsia"/>
                <w:b/>
                <w:kern w:val="0"/>
                <w:sz w:val="24"/>
                <w:szCs w:val="20"/>
                <w:lang w:val="en-US" w:eastAsia="zh-CN"/>
              </w:rPr>
              <w:t>询价</w:t>
            </w:r>
            <w:r>
              <w:rPr>
                <w:b/>
                <w:kern w:val="0"/>
                <w:sz w:val="24"/>
                <w:szCs w:val="20"/>
              </w:rPr>
              <w:t>文件要求</w:t>
            </w:r>
          </w:p>
        </w:tc>
        <w:tc>
          <w:tcPr>
            <w:tcW w:w="3337" w:type="dxa"/>
            <w:noWrap w:val="0"/>
            <w:vAlign w:val="center"/>
          </w:tcPr>
          <w:p w14:paraId="4DE60CE5">
            <w:pPr>
              <w:widowControl/>
              <w:jc w:val="center"/>
              <w:rPr>
                <w:b/>
                <w:kern w:val="0"/>
                <w:sz w:val="24"/>
                <w:szCs w:val="20"/>
              </w:rPr>
            </w:pPr>
            <w:r>
              <w:rPr>
                <w:b/>
                <w:kern w:val="0"/>
                <w:sz w:val="24"/>
                <w:szCs w:val="20"/>
              </w:rPr>
              <w:t>响应文件响应</w:t>
            </w:r>
          </w:p>
        </w:tc>
        <w:tc>
          <w:tcPr>
            <w:tcW w:w="1662" w:type="dxa"/>
            <w:noWrap w:val="0"/>
            <w:vAlign w:val="center"/>
          </w:tcPr>
          <w:p w14:paraId="0F5D0494">
            <w:pPr>
              <w:widowControl/>
              <w:jc w:val="center"/>
              <w:rPr>
                <w:b/>
                <w:kern w:val="0"/>
                <w:sz w:val="24"/>
                <w:szCs w:val="20"/>
              </w:rPr>
            </w:pPr>
            <w:r>
              <w:rPr>
                <w:b/>
                <w:kern w:val="0"/>
                <w:sz w:val="24"/>
                <w:szCs w:val="20"/>
              </w:rPr>
              <w:t>响应/偏离</w:t>
            </w:r>
          </w:p>
        </w:tc>
      </w:tr>
      <w:tr w14:paraId="3B162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0C7C56D4">
            <w:pPr>
              <w:widowControl/>
              <w:jc w:val="center"/>
              <w:rPr>
                <w:kern w:val="0"/>
                <w:sz w:val="24"/>
                <w:szCs w:val="20"/>
              </w:rPr>
            </w:pPr>
          </w:p>
        </w:tc>
        <w:tc>
          <w:tcPr>
            <w:tcW w:w="3337" w:type="dxa"/>
            <w:noWrap w:val="0"/>
            <w:vAlign w:val="center"/>
          </w:tcPr>
          <w:p w14:paraId="132D1B2D">
            <w:pPr>
              <w:widowControl/>
              <w:spacing w:line="360" w:lineRule="auto"/>
              <w:ind w:left="283" w:leftChars="135"/>
              <w:jc w:val="left"/>
              <w:rPr>
                <w:kern w:val="0"/>
                <w:sz w:val="24"/>
                <w:szCs w:val="20"/>
              </w:rPr>
            </w:pPr>
          </w:p>
        </w:tc>
        <w:tc>
          <w:tcPr>
            <w:tcW w:w="3337" w:type="dxa"/>
            <w:noWrap w:val="0"/>
            <w:vAlign w:val="center"/>
          </w:tcPr>
          <w:p w14:paraId="6346AE1B">
            <w:pPr>
              <w:widowControl/>
              <w:spacing w:line="360" w:lineRule="auto"/>
              <w:ind w:left="283" w:leftChars="135"/>
              <w:jc w:val="left"/>
              <w:rPr>
                <w:kern w:val="0"/>
                <w:sz w:val="24"/>
                <w:szCs w:val="20"/>
              </w:rPr>
            </w:pPr>
          </w:p>
        </w:tc>
        <w:tc>
          <w:tcPr>
            <w:tcW w:w="1662" w:type="dxa"/>
            <w:noWrap w:val="0"/>
            <w:vAlign w:val="center"/>
          </w:tcPr>
          <w:p w14:paraId="4F4F305D">
            <w:pPr>
              <w:widowControl/>
              <w:jc w:val="center"/>
              <w:rPr>
                <w:kern w:val="0"/>
                <w:sz w:val="24"/>
                <w:szCs w:val="20"/>
              </w:rPr>
            </w:pPr>
          </w:p>
        </w:tc>
      </w:tr>
      <w:tr w14:paraId="38D84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57B2135">
            <w:pPr>
              <w:widowControl/>
              <w:jc w:val="center"/>
              <w:rPr>
                <w:kern w:val="0"/>
                <w:sz w:val="24"/>
                <w:szCs w:val="20"/>
              </w:rPr>
            </w:pPr>
          </w:p>
        </w:tc>
        <w:tc>
          <w:tcPr>
            <w:tcW w:w="3337" w:type="dxa"/>
            <w:noWrap w:val="0"/>
            <w:vAlign w:val="center"/>
          </w:tcPr>
          <w:p w14:paraId="462C7A4D">
            <w:pPr>
              <w:widowControl/>
              <w:jc w:val="center"/>
              <w:rPr>
                <w:kern w:val="0"/>
                <w:sz w:val="24"/>
                <w:szCs w:val="20"/>
              </w:rPr>
            </w:pPr>
          </w:p>
        </w:tc>
        <w:tc>
          <w:tcPr>
            <w:tcW w:w="3337" w:type="dxa"/>
            <w:noWrap w:val="0"/>
            <w:vAlign w:val="center"/>
          </w:tcPr>
          <w:p w14:paraId="44CF9272">
            <w:pPr>
              <w:widowControl/>
              <w:jc w:val="center"/>
              <w:rPr>
                <w:kern w:val="0"/>
                <w:sz w:val="24"/>
                <w:szCs w:val="20"/>
              </w:rPr>
            </w:pPr>
          </w:p>
        </w:tc>
        <w:tc>
          <w:tcPr>
            <w:tcW w:w="1662" w:type="dxa"/>
            <w:noWrap w:val="0"/>
            <w:vAlign w:val="center"/>
          </w:tcPr>
          <w:p w14:paraId="1D3AA90D">
            <w:pPr>
              <w:widowControl/>
              <w:jc w:val="center"/>
              <w:rPr>
                <w:kern w:val="0"/>
                <w:sz w:val="24"/>
                <w:szCs w:val="20"/>
              </w:rPr>
            </w:pPr>
          </w:p>
        </w:tc>
      </w:tr>
      <w:tr w14:paraId="61DC2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66A118AD">
            <w:pPr>
              <w:widowControl/>
              <w:jc w:val="center"/>
              <w:rPr>
                <w:kern w:val="0"/>
                <w:sz w:val="24"/>
                <w:szCs w:val="20"/>
              </w:rPr>
            </w:pPr>
          </w:p>
        </w:tc>
        <w:tc>
          <w:tcPr>
            <w:tcW w:w="3337" w:type="dxa"/>
            <w:noWrap w:val="0"/>
            <w:vAlign w:val="center"/>
          </w:tcPr>
          <w:p w14:paraId="4EA5F490">
            <w:pPr>
              <w:widowControl/>
              <w:jc w:val="center"/>
              <w:rPr>
                <w:kern w:val="0"/>
                <w:sz w:val="24"/>
                <w:szCs w:val="20"/>
              </w:rPr>
            </w:pPr>
          </w:p>
        </w:tc>
        <w:tc>
          <w:tcPr>
            <w:tcW w:w="3337" w:type="dxa"/>
            <w:noWrap w:val="0"/>
            <w:vAlign w:val="center"/>
          </w:tcPr>
          <w:p w14:paraId="7745AC9A">
            <w:pPr>
              <w:widowControl/>
              <w:jc w:val="center"/>
              <w:rPr>
                <w:kern w:val="0"/>
                <w:sz w:val="24"/>
                <w:szCs w:val="20"/>
              </w:rPr>
            </w:pPr>
          </w:p>
        </w:tc>
        <w:tc>
          <w:tcPr>
            <w:tcW w:w="1662" w:type="dxa"/>
            <w:noWrap w:val="0"/>
            <w:vAlign w:val="center"/>
          </w:tcPr>
          <w:p w14:paraId="29E9B04A">
            <w:pPr>
              <w:widowControl/>
              <w:jc w:val="center"/>
              <w:rPr>
                <w:kern w:val="0"/>
                <w:sz w:val="24"/>
                <w:szCs w:val="20"/>
              </w:rPr>
            </w:pPr>
          </w:p>
        </w:tc>
      </w:tr>
      <w:tr w14:paraId="38B3C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75BE78C">
            <w:pPr>
              <w:widowControl/>
              <w:jc w:val="center"/>
              <w:rPr>
                <w:kern w:val="0"/>
                <w:sz w:val="24"/>
                <w:szCs w:val="20"/>
              </w:rPr>
            </w:pPr>
          </w:p>
        </w:tc>
        <w:tc>
          <w:tcPr>
            <w:tcW w:w="3337" w:type="dxa"/>
            <w:noWrap w:val="0"/>
            <w:vAlign w:val="center"/>
          </w:tcPr>
          <w:p w14:paraId="44C6EA35">
            <w:pPr>
              <w:widowControl/>
              <w:jc w:val="center"/>
              <w:rPr>
                <w:kern w:val="0"/>
                <w:sz w:val="24"/>
                <w:szCs w:val="20"/>
              </w:rPr>
            </w:pPr>
          </w:p>
        </w:tc>
        <w:tc>
          <w:tcPr>
            <w:tcW w:w="3337" w:type="dxa"/>
            <w:noWrap w:val="0"/>
            <w:vAlign w:val="center"/>
          </w:tcPr>
          <w:p w14:paraId="2F2E8E1D">
            <w:pPr>
              <w:widowControl/>
              <w:jc w:val="center"/>
              <w:rPr>
                <w:kern w:val="0"/>
                <w:sz w:val="24"/>
                <w:szCs w:val="20"/>
              </w:rPr>
            </w:pPr>
          </w:p>
        </w:tc>
        <w:tc>
          <w:tcPr>
            <w:tcW w:w="1662" w:type="dxa"/>
            <w:noWrap w:val="0"/>
            <w:vAlign w:val="center"/>
          </w:tcPr>
          <w:p w14:paraId="777F78A1">
            <w:pPr>
              <w:widowControl/>
              <w:jc w:val="center"/>
              <w:rPr>
                <w:kern w:val="0"/>
                <w:sz w:val="24"/>
                <w:szCs w:val="20"/>
              </w:rPr>
            </w:pPr>
          </w:p>
        </w:tc>
      </w:tr>
      <w:tr w14:paraId="6B797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1C11D35">
            <w:pPr>
              <w:widowControl/>
              <w:jc w:val="center"/>
              <w:rPr>
                <w:kern w:val="0"/>
                <w:sz w:val="24"/>
                <w:szCs w:val="20"/>
              </w:rPr>
            </w:pPr>
          </w:p>
        </w:tc>
        <w:tc>
          <w:tcPr>
            <w:tcW w:w="3337" w:type="dxa"/>
            <w:noWrap w:val="0"/>
            <w:vAlign w:val="center"/>
          </w:tcPr>
          <w:p w14:paraId="7B03F1D3">
            <w:pPr>
              <w:widowControl/>
              <w:jc w:val="center"/>
              <w:rPr>
                <w:kern w:val="0"/>
                <w:sz w:val="24"/>
                <w:szCs w:val="20"/>
              </w:rPr>
            </w:pPr>
          </w:p>
        </w:tc>
        <w:tc>
          <w:tcPr>
            <w:tcW w:w="3337" w:type="dxa"/>
            <w:noWrap w:val="0"/>
            <w:vAlign w:val="center"/>
          </w:tcPr>
          <w:p w14:paraId="613CDD16">
            <w:pPr>
              <w:widowControl/>
              <w:jc w:val="center"/>
              <w:rPr>
                <w:kern w:val="0"/>
                <w:sz w:val="24"/>
                <w:szCs w:val="20"/>
              </w:rPr>
            </w:pPr>
          </w:p>
        </w:tc>
        <w:tc>
          <w:tcPr>
            <w:tcW w:w="1662" w:type="dxa"/>
            <w:noWrap w:val="0"/>
            <w:vAlign w:val="center"/>
          </w:tcPr>
          <w:p w14:paraId="3D201A3D">
            <w:pPr>
              <w:widowControl/>
              <w:jc w:val="center"/>
              <w:rPr>
                <w:kern w:val="0"/>
                <w:sz w:val="24"/>
                <w:szCs w:val="20"/>
              </w:rPr>
            </w:pPr>
          </w:p>
        </w:tc>
      </w:tr>
      <w:tr w14:paraId="27A1D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88E504D">
            <w:pPr>
              <w:widowControl/>
              <w:jc w:val="center"/>
              <w:rPr>
                <w:kern w:val="0"/>
                <w:sz w:val="24"/>
                <w:szCs w:val="20"/>
              </w:rPr>
            </w:pPr>
          </w:p>
        </w:tc>
        <w:tc>
          <w:tcPr>
            <w:tcW w:w="3337" w:type="dxa"/>
            <w:noWrap w:val="0"/>
            <w:vAlign w:val="center"/>
          </w:tcPr>
          <w:p w14:paraId="50E8BFD0">
            <w:pPr>
              <w:widowControl/>
              <w:jc w:val="center"/>
              <w:rPr>
                <w:kern w:val="0"/>
                <w:sz w:val="24"/>
                <w:szCs w:val="20"/>
              </w:rPr>
            </w:pPr>
          </w:p>
        </w:tc>
        <w:tc>
          <w:tcPr>
            <w:tcW w:w="3337" w:type="dxa"/>
            <w:noWrap w:val="0"/>
            <w:vAlign w:val="center"/>
          </w:tcPr>
          <w:p w14:paraId="7FE10959">
            <w:pPr>
              <w:widowControl/>
              <w:jc w:val="center"/>
              <w:rPr>
                <w:kern w:val="0"/>
                <w:sz w:val="24"/>
                <w:szCs w:val="20"/>
              </w:rPr>
            </w:pPr>
          </w:p>
        </w:tc>
        <w:tc>
          <w:tcPr>
            <w:tcW w:w="1662" w:type="dxa"/>
            <w:noWrap w:val="0"/>
            <w:vAlign w:val="center"/>
          </w:tcPr>
          <w:p w14:paraId="26F42CD6">
            <w:pPr>
              <w:widowControl/>
              <w:jc w:val="center"/>
              <w:rPr>
                <w:kern w:val="0"/>
                <w:sz w:val="24"/>
                <w:szCs w:val="20"/>
              </w:rPr>
            </w:pPr>
          </w:p>
        </w:tc>
      </w:tr>
    </w:tbl>
    <w:p w14:paraId="0D3ECAA7">
      <w:pPr>
        <w:widowControl/>
        <w:jc w:val="left"/>
        <w:rPr>
          <w:kern w:val="0"/>
          <w:sz w:val="24"/>
          <w:szCs w:val="20"/>
        </w:rPr>
      </w:pPr>
    </w:p>
    <w:p w14:paraId="1EF5C75E">
      <w:pPr>
        <w:widowControl/>
        <w:jc w:val="left"/>
        <w:rPr>
          <w:kern w:val="0"/>
          <w:sz w:val="24"/>
          <w:szCs w:val="20"/>
        </w:rPr>
      </w:pPr>
    </w:p>
    <w:p w14:paraId="087BF65E">
      <w:pPr>
        <w:widowControl/>
        <w:spacing w:line="360" w:lineRule="auto"/>
        <w:ind w:firstLine="480" w:firstLineChars="200"/>
        <w:jc w:val="left"/>
        <w:rPr>
          <w:kern w:val="0"/>
          <w:sz w:val="24"/>
          <w:szCs w:val="20"/>
        </w:rPr>
      </w:pPr>
      <w:r>
        <w:rPr>
          <w:kern w:val="0"/>
          <w:sz w:val="24"/>
          <w:szCs w:val="20"/>
        </w:rPr>
        <w:t>注意：1</w:t>
      </w:r>
      <w:r>
        <w:rPr>
          <w:rFonts w:hint="eastAsia"/>
          <w:kern w:val="0"/>
          <w:sz w:val="24"/>
          <w:szCs w:val="20"/>
        </w:rPr>
        <w:t>.</w:t>
      </w:r>
      <w:r>
        <w:rPr>
          <w:kern w:val="0"/>
          <w:sz w:val="24"/>
          <w:szCs w:val="20"/>
        </w:rPr>
        <w:t>申请人必须把</w:t>
      </w:r>
      <w:r>
        <w:rPr>
          <w:rFonts w:hint="eastAsia"/>
          <w:kern w:val="0"/>
          <w:sz w:val="24"/>
          <w:szCs w:val="20"/>
          <w:lang w:val="en-US" w:eastAsia="zh-CN"/>
        </w:rPr>
        <w:t>询价</w:t>
      </w:r>
      <w:r>
        <w:rPr>
          <w:kern w:val="0"/>
          <w:sz w:val="24"/>
          <w:szCs w:val="20"/>
        </w:rPr>
        <w:t>文件的技术</w:t>
      </w:r>
      <w:r>
        <w:rPr>
          <w:rFonts w:hint="eastAsia"/>
          <w:kern w:val="0"/>
          <w:sz w:val="24"/>
          <w:szCs w:val="20"/>
          <w:lang w:eastAsia="zh-CN"/>
        </w:rPr>
        <w:t>、</w:t>
      </w:r>
      <w:r>
        <w:rPr>
          <w:rFonts w:hint="eastAsia"/>
          <w:kern w:val="0"/>
          <w:sz w:val="24"/>
          <w:szCs w:val="20"/>
          <w:lang w:val="en-US" w:eastAsia="zh-CN"/>
        </w:rPr>
        <w:t>商务</w:t>
      </w:r>
      <w:r>
        <w:rPr>
          <w:kern w:val="0"/>
          <w:sz w:val="24"/>
          <w:szCs w:val="20"/>
        </w:rPr>
        <w:t>要求逐条列入此表，未列入的视为负偏离。</w:t>
      </w:r>
    </w:p>
    <w:p w14:paraId="6BC46292">
      <w:pPr>
        <w:widowControl/>
        <w:spacing w:line="360" w:lineRule="auto"/>
        <w:ind w:firstLine="480" w:firstLineChars="200"/>
        <w:jc w:val="left"/>
        <w:rPr>
          <w:kern w:val="0"/>
          <w:sz w:val="24"/>
          <w:szCs w:val="20"/>
        </w:rPr>
      </w:pPr>
      <w:r>
        <w:rPr>
          <w:kern w:val="0"/>
          <w:sz w:val="24"/>
          <w:szCs w:val="20"/>
        </w:rPr>
        <w:t>2</w:t>
      </w:r>
      <w:r>
        <w:rPr>
          <w:rFonts w:hint="eastAsia"/>
          <w:kern w:val="0"/>
          <w:sz w:val="24"/>
          <w:szCs w:val="20"/>
        </w:rPr>
        <w:t>.</w:t>
      </w:r>
      <w:r>
        <w:rPr>
          <w:kern w:val="0"/>
          <w:sz w:val="24"/>
          <w:szCs w:val="20"/>
        </w:rPr>
        <w:t>申请人必须据实填写，不得虚假响应，虚假响应的，其响应文件无效并按规定追究其相关责任。</w:t>
      </w:r>
    </w:p>
    <w:p w14:paraId="40AD2648">
      <w:pPr>
        <w:widowControl/>
        <w:spacing w:line="360" w:lineRule="auto"/>
        <w:ind w:firstLine="480" w:firstLineChars="200"/>
        <w:jc w:val="left"/>
        <w:rPr>
          <w:kern w:val="0"/>
          <w:sz w:val="24"/>
          <w:szCs w:val="20"/>
        </w:rPr>
      </w:pPr>
    </w:p>
    <w:p w14:paraId="7B406AB6">
      <w:pPr>
        <w:widowControl/>
        <w:adjustRightInd w:val="0"/>
        <w:spacing w:line="400" w:lineRule="exact"/>
        <w:jc w:val="left"/>
        <w:rPr>
          <w:kern w:val="0"/>
          <w:sz w:val="24"/>
          <w:szCs w:val="20"/>
        </w:rPr>
      </w:pPr>
    </w:p>
    <w:p w14:paraId="73C4346D">
      <w:pPr>
        <w:widowControl/>
        <w:adjustRightInd w:val="0"/>
        <w:spacing w:line="400" w:lineRule="exact"/>
        <w:jc w:val="left"/>
        <w:rPr>
          <w:kern w:val="0"/>
          <w:sz w:val="24"/>
          <w:szCs w:val="20"/>
        </w:rPr>
      </w:pPr>
    </w:p>
    <w:p w14:paraId="6993E6FE">
      <w:pPr>
        <w:widowControl/>
        <w:spacing w:line="360" w:lineRule="auto"/>
        <w:ind w:firstLine="424" w:firstLineChars="177"/>
        <w:jc w:val="left"/>
        <w:rPr>
          <w:kern w:val="0"/>
          <w:sz w:val="24"/>
          <w:szCs w:val="20"/>
        </w:rPr>
      </w:pPr>
      <w:r>
        <w:rPr>
          <w:kern w:val="0"/>
          <w:sz w:val="24"/>
          <w:szCs w:val="20"/>
        </w:rPr>
        <w:t>申请人名称</w:t>
      </w:r>
      <w:r>
        <w:rPr>
          <w:b/>
          <w:kern w:val="0"/>
          <w:sz w:val="24"/>
          <w:szCs w:val="20"/>
        </w:rPr>
        <w:t>（加盖公章）</w:t>
      </w:r>
      <w:r>
        <w:rPr>
          <w:kern w:val="0"/>
          <w:sz w:val="24"/>
          <w:szCs w:val="20"/>
        </w:rPr>
        <w:t>：</w:t>
      </w:r>
      <w:r>
        <w:rPr>
          <w:kern w:val="0"/>
          <w:sz w:val="24"/>
          <w:szCs w:val="20"/>
          <w:u w:val="single"/>
        </w:rPr>
        <w:t xml:space="preserve">                                       </w:t>
      </w:r>
      <w:r>
        <w:rPr>
          <w:kern w:val="0"/>
          <w:sz w:val="24"/>
          <w:szCs w:val="20"/>
        </w:rPr>
        <w:t xml:space="preserve"> </w:t>
      </w:r>
    </w:p>
    <w:p w14:paraId="7EA3CB15">
      <w:pPr>
        <w:widowControl/>
        <w:spacing w:line="360" w:lineRule="auto"/>
        <w:ind w:firstLine="424" w:firstLineChars="177"/>
        <w:jc w:val="left"/>
        <w:rPr>
          <w:kern w:val="0"/>
          <w:sz w:val="24"/>
          <w:szCs w:val="20"/>
        </w:rPr>
      </w:pPr>
      <w:r>
        <w:rPr>
          <w:kern w:val="0"/>
          <w:sz w:val="24"/>
          <w:szCs w:val="20"/>
        </w:rPr>
        <w:t>法定代表人/单位负责人</w:t>
      </w:r>
      <w:r>
        <w:rPr>
          <w:b/>
          <w:kern w:val="0"/>
          <w:sz w:val="24"/>
          <w:szCs w:val="20"/>
        </w:rPr>
        <w:t>（签字或加盖个人名章）</w:t>
      </w:r>
      <w:r>
        <w:rPr>
          <w:kern w:val="0"/>
          <w:sz w:val="24"/>
          <w:szCs w:val="20"/>
        </w:rPr>
        <w:t>：</w:t>
      </w:r>
      <w:r>
        <w:rPr>
          <w:kern w:val="0"/>
          <w:sz w:val="24"/>
          <w:szCs w:val="20"/>
          <w:u w:val="single"/>
        </w:rPr>
        <w:t xml:space="preserve">                      </w:t>
      </w:r>
    </w:p>
    <w:p w14:paraId="2CF3967E">
      <w:pPr>
        <w:ind w:firstLine="480" w:firstLineChars="200"/>
        <w:rPr>
          <w:rFonts w:ascii="Times New Roman" w:hAnsi="Times New Roman" w:eastAsia="黑体"/>
          <w:b/>
          <w:color w:val="auto"/>
          <w:kern w:val="0"/>
          <w:sz w:val="32"/>
          <w:szCs w:val="32"/>
        </w:rPr>
      </w:pPr>
      <w:r>
        <w:rPr>
          <w:bCs/>
          <w:kern w:val="0"/>
          <w:sz w:val="24"/>
          <w:szCs w:val="20"/>
        </w:rPr>
        <w:t>日      期：</w:t>
      </w:r>
      <w:r>
        <w:rPr>
          <w:kern w:val="0"/>
          <w:sz w:val="24"/>
          <w:szCs w:val="20"/>
          <w:u w:val="single"/>
        </w:rPr>
        <w:t xml:space="preserve">         </w:t>
      </w:r>
      <w:r>
        <w:rPr>
          <w:kern w:val="0"/>
          <w:sz w:val="24"/>
          <w:szCs w:val="20"/>
        </w:rPr>
        <w:t>年</w:t>
      </w:r>
      <w:r>
        <w:rPr>
          <w:kern w:val="0"/>
          <w:sz w:val="24"/>
          <w:szCs w:val="20"/>
          <w:u w:val="single"/>
        </w:rPr>
        <w:t xml:space="preserve">     </w:t>
      </w:r>
      <w:r>
        <w:rPr>
          <w:kern w:val="0"/>
          <w:sz w:val="24"/>
          <w:szCs w:val="20"/>
        </w:rPr>
        <w:t>月</w:t>
      </w:r>
      <w:r>
        <w:rPr>
          <w:kern w:val="0"/>
          <w:sz w:val="24"/>
          <w:szCs w:val="20"/>
          <w:u w:val="single"/>
        </w:rPr>
        <w:t xml:space="preserve">    </w:t>
      </w:r>
      <w:r>
        <w:rPr>
          <w:rFonts w:hint="eastAsia"/>
          <w:kern w:val="0"/>
          <w:sz w:val="24"/>
          <w:szCs w:val="20"/>
          <w:u w:val="single"/>
          <w:lang w:val="en-US" w:eastAsia="zh-CN"/>
        </w:rPr>
        <w:t xml:space="preserve"> </w:t>
      </w:r>
      <w:r>
        <w:rPr>
          <w:rFonts w:hint="eastAsia"/>
          <w:kern w:val="0"/>
          <w:sz w:val="24"/>
          <w:szCs w:val="20"/>
          <w:u w:val="none"/>
          <w:lang w:val="en-US" w:eastAsia="zh-CN"/>
        </w:rPr>
        <w:t>日</w:t>
      </w:r>
    </w:p>
    <w:p w14:paraId="058B2226">
      <w:pPr>
        <w:spacing w:line="480" w:lineRule="auto"/>
        <w:ind w:firstLine="643" w:firstLineChars="200"/>
        <w:jc w:val="left"/>
        <w:rPr>
          <w:rFonts w:hint="eastAsia" w:ascii="宋体" w:hAnsi="宋体"/>
          <w:b/>
          <w:color w:val="000000"/>
          <w:sz w:val="32"/>
          <w:szCs w:val="32"/>
        </w:rPr>
        <w:sectPr>
          <w:pgSz w:w="11850" w:h="16783"/>
          <w:pgMar w:top="1134" w:right="1134" w:bottom="1134" w:left="1134" w:header="851" w:footer="992" w:gutter="0"/>
          <w:cols w:space="720" w:num="1"/>
          <w:docGrid w:type="lines" w:linePitch="312" w:charSpace="0"/>
        </w:sectPr>
      </w:pPr>
    </w:p>
    <w:p w14:paraId="73FE8003">
      <w:pPr>
        <w:rPr>
          <w:rFonts w:ascii="Times New Roman" w:hAnsi="Times New Roman" w:eastAsia="黑体"/>
          <w:b/>
          <w:color w:val="auto"/>
          <w:kern w:val="0"/>
          <w:sz w:val="32"/>
          <w:szCs w:val="32"/>
        </w:rPr>
      </w:pPr>
    </w:p>
    <w:p w14:paraId="44955872">
      <w:pPr>
        <w:widowControl/>
        <w:spacing w:line="360" w:lineRule="auto"/>
        <w:jc w:val="center"/>
        <w:outlineLvl w:val="1"/>
        <w:rPr>
          <w:rFonts w:ascii="Times New Roman" w:hAnsi="Times New Roman"/>
          <w:color w:val="auto"/>
          <w:kern w:val="0"/>
          <w:sz w:val="24"/>
          <w:szCs w:val="20"/>
        </w:rPr>
      </w:pPr>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7"/>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7"/>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3"/>
        <w:rPr>
          <w:b/>
          <w:color w:val="000000"/>
          <w:sz w:val="24"/>
          <w:highlight w:val="none"/>
        </w:rPr>
      </w:pPr>
    </w:p>
    <w:p w14:paraId="4CC36E72">
      <w:pPr>
        <w:rPr>
          <w:b/>
          <w:color w:val="000000"/>
          <w:sz w:val="24"/>
          <w:highlight w:val="none"/>
        </w:rPr>
      </w:pPr>
    </w:p>
    <w:p w14:paraId="7CDFF586">
      <w:pPr>
        <w:pStyle w:val="3"/>
        <w:rPr>
          <w:b/>
          <w:color w:val="000000"/>
          <w:sz w:val="24"/>
          <w:highlight w:val="none"/>
        </w:rPr>
      </w:pPr>
    </w:p>
    <w:p w14:paraId="3E57AAC0">
      <w:pPr>
        <w:rPr>
          <w:b/>
          <w:color w:val="000000"/>
          <w:sz w:val="24"/>
          <w:highlight w:val="none"/>
        </w:rPr>
      </w:pPr>
    </w:p>
    <w:p w14:paraId="44CA7AF6">
      <w:pPr>
        <w:pStyle w:val="3"/>
        <w:rPr>
          <w:b/>
          <w:color w:val="000000"/>
          <w:sz w:val="24"/>
          <w:highlight w:val="none"/>
        </w:rPr>
      </w:pPr>
    </w:p>
    <w:p w14:paraId="43D77A00">
      <w:pPr>
        <w:rPr>
          <w:b/>
          <w:color w:val="000000"/>
          <w:sz w:val="24"/>
          <w:highlight w:val="none"/>
        </w:rPr>
      </w:pPr>
    </w:p>
    <w:p w14:paraId="127FBF71">
      <w:pPr>
        <w:pStyle w:val="3"/>
        <w:rPr>
          <w:b/>
          <w:color w:val="000000"/>
          <w:sz w:val="24"/>
          <w:highlight w:val="none"/>
        </w:rPr>
      </w:pPr>
    </w:p>
    <w:p w14:paraId="44A15C54">
      <w:pPr>
        <w:rPr>
          <w:b/>
          <w:color w:val="000000"/>
          <w:sz w:val="24"/>
          <w:highlight w:val="none"/>
        </w:rPr>
      </w:pPr>
    </w:p>
    <w:p w14:paraId="24F8AB7D">
      <w:pPr>
        <w:pStyle w:val="3"/>
        <w:rPr>
          <w:b/>
          <w:color w:val="000000"/>
          <w:sz w:val="24"/>
          <w:highlight w:val="none"/>
        </w:rPr>
      </w:pPr>
    </w:p>
    <w:p w14:paraId="02CDA921">
      <w:pPr>
        <w:rPr>
          <w:b/>
          <w:color w:val="000000"/>
          <w:sz w:val="24"/>
          <w:highlight w:val="none"/>
        </w:rPr>
      </w:pPr>
    </w:p>
    <w:p w14:paraId="1E735054">
      <w:pPr>
        <w:pStyle w:val="3"/>
        <w:rPr>
          <w:b/>
          <w:color w:val="000000"/>
          <w:sz w:val="24"/>
          <w:highlight w:val="none"/>
        </w:rPr>
      </w:pPr>
    </w:p>
    <w:p w14:paraId="651BBF9E">
      <w:pPr>
        <w:rPr>
          <w:b/>
          <w:color w:val="000000"/>
          <w:sz w:val="24"/>
          <w:highlight w:val="none"/>
        </w:rPr>
      </w:pPr>
    </w:p>
    <w:p w14:paraId="001E19E1">
      <w:pPr>
        <w:pStyle w:val="3"/>
        <w:rPr>
          <w:b/>
          <w:color w:val="000000"/>
          <w:sz w:val="24"/>
          <w:highlight w:val="none"/>
        </w:rPr>
      </w:pPr>
    </w:p>
    <w:p w14:paraId="45A89F8C">
      <w:pPr>
        <w:rPr>
          <w:b/>
          <w:color w:val="000000"/>
          <w:sz w:val="24"/>
          <w:highlight w:val="none"/>
        </w:rPr>
      </w:pPr>
    </w:p>
    <w:p w14:paraId="332834D2">
      <w:pPr>
        <w:pStyle w:val="3"/>
        <w:rPr>
          <w:b/>
          <w:color w:val="000000"/>
          <w:sz w:val="24"/>
          <w:highlight w:val="none"/>
        </w:rPr>
      </w:pPr>
    </w:p>
    <w:p w14:paraId="55FC00F8">
      <w:pPr>
        <w:rPr>
          <w:b/>
          <w:color w:val="000000"/>
          <w:sz w:val="24"/>
          <w:highlight w:val="none"/>
        </w:rPr>
      </w:pPr>
    </w:p>
    <w:p w14:paraId="4722AD0C">
      <w:pPr>
        <w:pStyle w:val="3"/>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3"/>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3"/>
        <w:rPr>
          <w:highlight w:val="none"/>
        </w:rPr>
      </w:pPr>
    </w:p>
    <w:p w14:paraId="66F3C027">
      <w:pPr>
        <w:rPr>
          <w:highlight w:val="none"/>
        </w:rPr>
      </w:pPr>
    </w:p>
    <w:p w14:paraId="51653658">
      <w:pPr>
        <w:pStyle w:val="3"/>
        <w:rPr>
          <w:highlight w:val="none"/>
        </w:rPr>
      </w:pPr>
    </w:p>
    <w:p w14:paraId="1CFF9841">
      <w:pPr>
        <w:rPr>
          <w:highlight w:val="none"/>
        </w:rPr>
      </w:pPr>
    </w:p>
    <w:p w14:paraId="77C3702A">
      <w:pPr>
        <w:pStyle w:val="3"/>
        <w:rPr>
          <w:highlight w:val="none"/>
        </w:rPr>
      </w:pPr>
    </w:p>
    <w:p w14:paraId="0D81E752">
      <w:pPr>
        <w:rPr>
          <w:highlight w:val="none"/>
        </w:rPr>
      </w:pPr>
    </w:p>
    <w:p w14:paraId="1257EFFC">
      <w:pPr>
        <w:pStyle w:val="3"/>
        <w:rPr>
          <w:highlight w:val="none"/>
        </w:rPr>
      </w:pPr>
    </w:p>
    <w:p w14:paraId="79516A92">
      <w:pPr>
        <w:rPr>
          <w:highlight w:val="none"/>
        </w:rPr>
      </w:pPr>
    </w:p>
    <w:p w14:paraId="457CC612">
      <w:pPr>
        <w:pStyle w:val="3"/>
        <w:rPr>
          <w:highlight w:val="none"/>
        </w:rPr>
      </w:pPr>
    </w:p>
    <w:p w14:paraId="6778B400">
      <w:pPr>
        <w:rPr>
          <w:highlight w:val="none"/>
        </w:rPr>
      </w:pPr>
    </w:p>
    <w:p w14:paraId="7671B2B8">
      <w:pPr>
        <w:pStyle w:val="3"/>
        <w:rPr>
          <w:highlight w:val="none"/>
        </w:rPr>
      </w:pPr>
    </w:p>
    <w:p w14:paraId="44A3FDE2">
      <w:pPr>
        <w:pStyle w:val="3"/>
        <w:ind w:left="0" w:leftChars="0" w:firstLine="0" w:firstLineChars="0"/>
        <w:rPr>
          <w:highlight w:val="none"/>
        </w:rPr>
      </w:pPr>
    </w:p>
    <w:p w14:paraId="135151FD">
      <w:pPr>
        <w:pStyle w:val="7"/>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7"/>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3"/>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3"/>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3"/>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7"/>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7"/>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3"/>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3"/>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3"/>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7"/>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7"/>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7"/>
        <w:spacing w:line="500" w:lineRule="exact"/>
        <w:ind w:left="0" w:leftChars="0"/>
        <w:jc w:val="center"/>
        <w:rPr>
          <w:rFonts w:hint="eastAsia" w:ascii="宋体" w:hAnsi="宋体"/>
          <w:b/>
          <w:color w:val="000000"/>
          <w:sz w:val="32"/>
          <w:szCs w:val="32"/>
          <w:highlight w:val="none"/>
        </w:rPr>
      </w:pPr>
    </w:p>
    <w:p w14:paraId="11308BFB">
      <w:pPr>
        <w:pStyle w:val="7"/>
        <w:spacing w:line="500" w:lineRule="exact"/>
        <w:ind w:left="0" w:leftChars="0"/>
        <w:jc w:val="center"/>
        <w:rPr>
          <w:rFonts w:hint="eastAsia" w:ascii="宋体" w:hAnsi="宋体"/>
          <w:b/>
          <w:color w:val="000000"/>
          <w:sz w:val="32"/>
          <w:szCs w:val="32"/>
          <w:highlight w:val="none"/>
        </w:rPr>
      </w:pPr>
    </w:p>
    <w:p w14:paraId="3B1D0680">
      <w:pPr>
        <w:pStyle w:val="7"/>
        <w:spacing w:line="500" w:lineRule="exact"/>
        <w:ind w:left="0" w:leftChars="0"/>
        <w:jc w:val="center"/>
        <w:rPr>
          <w:rFonts w:hint="eastAsia" w:ascii="宋体" w:hAnsi="宋体"/>
          <w:b/>
          <w:color w:val="000000"/>
          <w:sz w:val="32"/>
          <w:szCs w:val="32"/>
          <w:highlight w:val="none"/>
        </w:rPr>
      </w:pPr>
    </w:p>
    <w:p w14:paraId="3C5F66C3">
      <w:pPr>
        <w:pStyle w:val="7"/>
        <w:spacing w:line="500" w:lineRule="exact"/>
        <w:ind w:left="0" w:leftChars="0"/>
        <w:jc w:val="center"/>
        <w:rPr>
          <w:rFonts w:hint="eastAsia" w:ascii="宋体" w:hAnsi="宋体"/>
          <w:b/>
          <w:color w:val="000000"/>
          <w:sz w:val="32"/>
          <w:szCs w:val="32"/>
          <w:highlight w:val="none"/>
        </w:rPr>
      </w:pPr>
    </w:p>
    <w:p w14:paraId="5D55D17A">
      <w:pPr>
        <w:pStyle w:val="7"/>
        <w:spacing w:line="500" w:lineRule="exact"/>
        <w:ind w:left="0" w:leftChars="0"/>
        <w:jc w:val="center"/>
        <w:rPr>
          <w:rFonts w:hint="eastAsia" w:ascii="宋体" w:hAnsi="宋体"/>
          <w:b/>
          <w:color w:val="000000"/>
          <w:sz w:val="32"/>
          <w:szCs w:val="32"/>
          <w:highlight w:val="none"/>
        </w:rPr>
      </w:pPr>
    </w:p>
    <w:p w14:paraId="6BC765AF">
      <w:pPr>
        <w:pStyle w:val="7"/>
        <w:spacing w:line="500" w:lineRule="exact"/>
        <w:ind w:left="0" w:leftChars="0"/>
        <w:jc w:val="center"/>
        <w:rPr>
          <w:rFonts w:hint="eastAsia" w:ascii="宋体" w:hAnsi="宋体"/>
          <w:b/>
          <w:color w:val="000000"/>
          <w:sz w:val="32"/>
          <w:szCs w:val="32"/>
          <w:highlight w:val="none"/>
        </w:rPr>
      </w:pPr>
    </w:p>
    <w:p w14:paraId="7179DC41">
      <w:pPr>
        <w:pStyle w:val="7"/>
        <w:spacing w:line="500" w:lineRule="exact"/>
        <w:ind w:left="0" w:leftChars="0"/>
        <w:jc w:val="center"/>
        <w:rPr>
          <w:rFonts w:hint="eastAsia" w:ascii="宋体" w:hAnsi="宋体"/>
          <w:b/>
          <w:color w:val="000000"/>
          <w:sz w:val="32"/>
          <w:szCs w:val="32"/>
          <w:highlight w:val="none"/>
        </w:rPr>
      </w:pPr>
    </w:p>
    <w:p w14:paraId="1F7A8735">
      <w:pPr>
        <w:pStyle w:val="7"/>
        <w:spacing w:line="500" w:lineRule="exact"/>
        <w:ind w:left="0" w:leftChars="0"/>
        <w:jc w:val="center"/>
        <w:rPr>
          <w:rFonts w:hint="eastAsia" w:ascii="宋体" w:hAnsi="宋体"/>
          <w:b/>
          <w:color w:val="000000"/>
          <w:sz w:val="32"/>
          <w:szCs w:val="32"/>
          <w:highlight w:val="none"/>
        </w:rPr>
      </w:pPr>
    </w:p>
    <w:p w14:paraId="0E81A861">
      <w:pPr>
        <w:pStyle w:val="7"/>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7"/>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7"/>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7"/>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3"/>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3"/>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3"/>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3"/>
        <w:rPr>
          <w:rFonts w:hint="eastAsia" w:ascii="宋体" w:hAnsi="宋体" w:cs="宋体"/>
          <w:bCs/>
          <w:color w:val="000000"/>
          <w:kern w:val="0"/>
          <w:sz w:val="22"/>
          <w:highlight w:val="none"/>
        </w:rPr>
      </w:pPr>
    </w:p>
    <w:p w14:paraId="39F9D012">
      <w:pPr>
        <w:pStyle w:val="3"/>
        <w:ind w:left="0" w:leftChars="0" w:firstLine="0" w:firstLineChars="0"/>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28A5F6C8">
      <w:pPr>
        <w:pStyle w:val="7"/>
        <w:spacing w:line="500" w:lineRule="exact"/>
        <w:ind w:left="0" w:leftChars="0"/>
        <w:jc w:val="center"/>
        <w:rPr>
          <w:rFonts w:hint="eastAsia" w:ascii="宋体" w:hAnsi="宋体" w:cs="宋体"/>
          <w:bCs/>
          <w:color w:val="000000"/>
          <w:kern w:val="0"/>
          <w:sz w:val="22"/>
          <w:highlight w:val="none"/>
        </w:rPr>
      </w:pPr>
      <w:r>
        <w:rPr>
          <w:rFonts w:hint="eastAsia" w:ascii="宋体" w:hAnsi="宋体"/>
          <w:b/>
          <w:color w:val="000000"/>
          <w:sz w:val="32"/>
          <w:szCs w:val="32"/>
          <w:highlight w:val="none"/>
          <w:lang w:eastAsia="zh-CN"/>
        </w:rPr>
        <w:t>公司资质、</w:t>
      </w:r>
      <w:r>
        <w:rPr>
          <w:rFonts w:hint="eastAsia" w:ascii="宋体" w:hAnsi="宋体"/>
          <w:b/>
          <w:color w:val="000000"/>
          <w:sz w:val="32"/>
          <w:szCs w:val="32"/>
          <w:highlight w:val="none"/>
          <w:lang w:val="en-US" w:eastAsia="zh-CN"/>
        </w:rPr>
        <w:t>彩页资料、服务方案等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15C8E880">
      <w:pPr>
        <w:rPr>
          <w:rFonts w:hint="eastAsia"/>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hMzQxN2E5ZjUyZmE0M2NkMDhmMDZiOGJmMjg4MDMifQ=="/>
  </w:docVars>
  <w:rsids>
    <w:rsidRoot w:val="00E409E6"/>
    <w:rsid w:val="000E0664"/>
    <w:rsid w:val="00107B48"/>
    <w:rsid w:val="001C42DB"/>
    <w:rsid w:val="004401C4"/>
    <w:rsid w:val="00645D05"/>
    <w:rsid w:val="007037F4"/>
    <w:rsid w:val="007655F3"/>
    <w:rsid w:val="00837FF7"/>
    <w:rsid w:val="008E73F3"/>
    <w:rsid w:val="00AF5AE5"/>
    <w:rsid w:val="00E409E6"/>
    <w:rsid w:val="00EC49D0"/>
    <w:rsid w:val="00F46110"/>
    <w:rsid w:val="00F71A74"/>
    <w:rsid w:val="02535CBD"/>
    <w:rsid w:val="02CD1F13"/>
    <w:rsid w:val="032172E5"/>
    <w:rsid w:val="04807EDD"/>
    <w:rsid w:val="072E6858"/>
    <w:rsid w:val="07AA4538"/>
    <w:rsid w:val="08962DA7"/>
    <w:rsid w:val="098A1BD2"/>
    <w:rsid w:val="09B5725D"/>
    <w:rsid w:val="0C8607AA"/>
    <w:rsid w:val="0D26294C"/>
    <w:rsid w:val="0D8B7887"/>
    <w:rsid w:val="0E1C293A"/>
    <w:rsid w:val="0E8A0CB9"/>
    <w:rsid w:val="0EC211BA"/>
    <w:rsid w:val="0FF55AF9"/>
    <w:rsid w:val="111A3BCC"/>
    <w:rsid w:val="11616665"/>
    <w:rsid w:val="11E670D0"/>
    <w:rsid w:val="12D10DF2"/>
    <w:rsid w:val="151E74AA"/>
    <w:rsid w:val="15DB629E"/>
    <w:rsid w:val="167B2AE6"/>
    <w:rsid w:val="174C1201"/>
    <w:rsid w:val="17946704"/>
    <w:rsid w:val="1868486B"/>
    <w:rsid w:val="192561AE"/>
    <w:rsid w:val="193B54E0"/>
    <w:rsid w:val="19507BE5"/>
    <w:rsid w:val="195C0C88"/>
    <w:rsid w:val="1B326960"/>
    <w:rsid w:val="1B5627F4"/>
    <w:rsid w:val="1BBB0703"/>
    <w:rsid w:val="1C715266"/>
    <w:rsid w:val="1CEB2E6C"/>
    <w:rsid w:val="1F106FB8"/>
    <w:rsid w:val="21B53E47"/>
    <w:rsid w:val="23591932"/>
    <w:rsid w:val="24664C68"/>
    <w:rsid w:val="24EC29B1"/>
    <w:rsid w:val="26B14F6C"/>
    <w:rsid w:val="26E66850"/>
    <w:rsid w:val="27277595"/>
    <w:rsid w:val="27365AF8"/>
    <w:rsid w:val="294955DF"/>
    <w:rsid w:val="29DB01C2"/>
    <w:rsid w:val="2C34203F"/>
    <w:rsid w:val="2C954FA0"/>
    <w:rsid w:val="2D19172E"/>
    <w:rsid w:val="2F754C15"/>
    <w:rsid w:val="2F77273B"/>
    <w:rsid w:val="2F9556AF"/>
    <w:rsid w:val="35E1125D"/>
    <w:rsid w:val="392538FF"/>
    <w:rsid w:val="3C860462"/>
    <w:rsid w:val="3E1C760C"/>
    <w:rsid w:val="3ECB008A"/>
    <w:rsid w:val="3ED13738"/>
    <w:rsid w:val="426F7296"/>
    <w:rsid w:val="42C43A92"/>
    <w:rsid w:val="43456981"/>
    <w:rsid w:val="436314FD"/>
    <w:rsid w:val="452B429C"/>
    <w:rsid w:val="45B9436B"/>
    <w:rsid w:val="494077A6"/>
    <w:rsid w:val="49A168DB"/>
    <w:rsid w:val="4ADC1D03"/>
    <w:rsid w:val="4B092B5E"/>
    <w:rsid w:val="4C582A76"/>
    <w:rsid w:val="4CEA1CF0"/>
    <w:rsid w:val="4DE619F9"/>
    <w:rsid w:val="4EFD498F"/>
    <w:rsid w:val="4F0911AA"/>
    <w:rsid w:val="4F5F701C"/>
    <w:rsid w:val="4FE70DC0"/>
    <w:rsid w:val="50227EF1"/>
    <w:rsid w:val="50622944"/>
    <w:rsid w:val="50B43398"/>
    <w:rsid w:val="50F86C4C"/>
    <w:rsid w:val="54033FD8"/>
    <w:rsid w:val="55BB258B"/>
    <w:rsid w:val="58BA3515"/>
    <w:rsid w:val="59662D68"/>
    <w:rsid w:val="598C51FD"/>
    <w:rsid w:val="5A0B1F10"/>
    <w:rsid w:val="5AB17C8E"/>
    <w:rsid w:val="5AB33FB9"/>
    <w:rsid w:val="5B294982"/>
    <w:rsid w:val="5C7316A5"/>
    <w:rsid w:val="5D0B48DC"/>
    <w:rsid w:val="5FBD4636"/>
    <w:rsid w:val="60153DF1"/>
    <w:rsid w:val="6239536A"/>
    <w:rsid w:val="62FB6C04"/>
    <w:rsid w:val="631F522B"/>
    <w:rsid w:val="63CD38B2"/>
    <w:rsid w:val="651A1B9C"/>
    <w:rsid w:val="654F4FE5"/>
    <w:rsid w:val="66290628"/>
    <w:rsid w:val="66707909"/>
    <w:rsid w:val="669F0A60"/>
    <w:rsid w:val="66B6403D"/>
    <w:rsid w:val="67022A0C"/>
    <w:rsid w:val="67096C93"/>
    <w:rsid w:val="67C3769D"/>
    <w:rsid w:val="68126627"/>
    <w:rsid w:val="6B2A277C"/>
    <w:rsid w:val="6BB62C44"/>
    <w:rsid w:val="6C2076DB"/>
    <w:rsid w:val="6CAE2F39"/>
    <w:rsid w:val="6CED1F8C"/>
    <w:rsid w:val="6D611D62"/>
    <w:rsid w:val="6DCD42E0"/>
    <w:rsid w:val="6E9B4C6A"/>
    <w:rsid w:val="6F280D81"/>
    <w:rsid w:val="70150D22"/>
    <w:rsid w:val="711D6D23"/>
    <w:rsid w:val="71274771"/>
    <w:rsid w:val="72EF6340"/>
    <w:rsid w:val="732E695F"/>
    <w:rsid w:val="73EA2AA9"/>
    <w:rsid w:val="76527744"/>
    <w:rsid w:val="76DE1903"/>
    <w:rsid w:val="77177CAA"/>
    <w:rsid w:val="77983CC0"/>
    <w:rsid w:val="7A1C3563"/>
    <w:rsid w:val="7B7505B4"/>
    <w:rsid w:val="7BB3231A"/>
    <w:rsid w:val="7BB86609"/>
    <w:rsid w:val="7D5972E2"/>
    <w:rsid w:val="7D715FE9"/>
    <w:rsid w:val="7DB52379"/>
    <w:rsid w:val="7FEC5D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5"/>
    <w:qFormat/>
    <w:uiPriority w:val="0"/>
    <w:pPr>
      <w:spacing w:after="120"/>
    </w:pPr>
    <w:rPr>
      <w:rFonts w:ascii="Times New Roman" w:hAnsi="Times New Roman"/>
    </w:rPr>
  </w:style>
  <w:style w:type="paragraph" w:styleId="5">
    <w:name w:val="Body Text First Indent"/>
    <w:basedOn w:val="4"/>
    <w:next w:val="1"/>
    <w:qFormat/>
    <w:uiPriority w:val="0"/>
    <w:pPr>
      <w:spacing w:after="120"/>
      <w:ind w:firstLine="420" w:firstLineChars="100"/>
    </w:pPr>
    <w:rPr>
      <w:rFonts w:ascii="Calibri" w:hAnsi="Calibri" w:eastAsia="宋体"/>
      <w:kern w:val="2"/>
      <w:sz w:val="21"/>
    </w:rPr>
  </w:style>
  <w:style w:type="paragraph" w:styleId="6">
    <w:name w:val="Balloon Text"/>
    <w:basedOn w:val="1"/>
    <w:link w:val="12"/>
    <w:qFormat/>
    <w:uiPriority w:val="0"/>
    <w:rPr>
      <w:sz w:val="18"/>
      <w:szCs w:val="18"/>
    </w:rPr>
  </w:style>
  <w:style w:type="paragraph" w:styleId="7">
    <w:name w:val="List Continue 2"/>
    <w:basedOn w:val="1"/>
    <w:qFormat/>
    <w:uiPriority w:val="0"/>
    <w:pPr>
      <w:spacing w:after="120"/>
      <w:ind w:left="840" w:leftChars="400"/>
    </w:pPr>
    <w:rPr>
      <w:rFonts w:ascii="Times New Roman" w:hAnsi="Times New Roman" w:eastAsia="宋体" w:cs="Times New Roman"/>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批注框文本 Char"/>
    <w:basedOn w:val="10"/>
    <w:link w:val="6"/>
    <w:qFormat/>
    <w:uiPriority w:val="0"/>
    <w:rPr>
      <w:rFonts w:asciiTheme="minorHAnsi" w:hAnsiTheme="minorHAnsi" w:eastAsiaTheme="minorEastAsia" w:cstheme="minorBidi"/>
      <w:kern w:val="2"/>
      <w:sz w:val="18"/>
      <w:szCs w:val="18"/>
    </w:rPr>
  </w:style>
  <w:style w:type="paragraph" w:customStyle="1" w:styleId="13">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4">
    <w:name w:val="GW-正文"/>
    <w:basedOn w:val="1"/>
    <w:qFormat/>
    <w:uiPriority w:val="0"/>
    <w:pPr>
      <w:spacing w:line="360" w:lineRule="auto"/>
      <w:ind w:firstLine="200" w:firstLineChars="200"/>
    </w:pPr>
    <w:rPr>
      <w:rFonts w:ascii="仿宋_GB2312" w:hAnsi="仿宋_GB2312" w:eastAsia="仿宋_GB2312" w:cs="Times New Roman"/>
      <w:sz w:val="24"/>
    </w:rPr>
  </w:style>
  <w:style w:type="character" w:customStyle="1" w:styleId="15">
    <w:name w:val="font31"/>
    <w:basedOn w:val="10"/>
    <w:qFormat/>
    <w:uiPriority w:val="0"/>
    <w:rPr>
      <w:rFonts w:hint="eastAsia" w:ascii="宋体" w:hAnsi="宋体" w:eastAsia="宋体" w:cs="宋体"/>
      <w:color w:val="000000"/>
      <w:sz w:val="18"/>
      <w:szCs w:val="18"/>
      <w:u w:val="none"/>
    </w:rPr>
  </w:style>
  <w:style w:type="character" w:customStyle="1" w:styleId="16">
    <w:name w:val="font71"/>
    <w:basedOn w:val="10"/>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5127</Words>
  <Characters>6633</Characters>
  <Lines>5</Lines>
  <Paragraphs>1</Paragraphs>
  <TotalTime>9</TotalTime>
  <ScaleCrop>false</ScaleCrop>
  <LinksUpToDate>false</LinksUpToDate>
  <CharactersWithSpaces>7471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cp:lastPrinted>2025-07-23T01:29:00Z</cp:lastPrinted>
  <dcterms:modified xsi:type="dcterms:W3CDTF">2025-07-24T06:46:53Z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BC597298A67D40ADB3DBAE62F8E8E3F0</vt:lpwstr>
  </property>
  <property fmtid="{D5CDD505-2E9C-101B-9397-08002B2CF9AE}" pid="4" name="KSOTemplateDocerSaveRecord">
    <vt:lpwstr>eyJoZGlkIjoiZmFhMzQxN2E5ZjUyZmE0M2NkMDhmMDZiOGJmMjg4MDMiLCJ1c2VySWQiOiI0ODU2MjIwNDkifQ==</vt:lpwstr>
  </property>
</Properties>
</file>