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2EA67A">
      <w:pPr>
        <w:widowControl/>
        <w:shd w:val="clear" w:color="auto" w:fill="FFFFFF"/>
        <w:spacing w:line="500" w:lineRule="exact"/>
        <w:jc w:val="center"/>
        <w:outlineLvl w:val="0"/>
        <w:rPr>
          <w:rFonts w:hint="eastAsia" w:ascii="方正小标宋简体" w:hAnsi="方正小标宋简体" w:eastAsia="方正小标宋简体" w:cs="方正小标宋简体"/>
          <w:kern w:val="36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36"/>
          <w:sz w:val="44"/>
          <w:szCs w:val="44"/>
        </w:rPr>
        <w:t>三台县人民医院</w:t>
      </w:r>
    </w:p>
    <w:p w14:paraId="681C5D91">
      <w:pPr>
        <w:widowControl/>
        <w:shd w:val="clear" w:color="auto" w:fill="FFFFFF"/>
        <w:spacing w:line="500" w:lineRule="exact"/>
        <w:jc w:val="center"/>
        <w:outlineLvl w:val="0"/>
        <w:rPr>
          <w:rFonts w:ascii="方正小标宋简体" w:hAnsi="方正小标宋简体" w:eastAsia="方正小标宋简体" w:cs="方正小标宋简体"/>
          <w:kern w:val="36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36"/>
          <w:sz w:val="44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kern w:val="36"/>
          <w:sz w:val="44"/>
          <w:szCs w:val="44"/>
          <w:lang w:eastAsia="zh-CN"/>
        </w:rPr>
        <w:t>“</w:t>
      </w:r>
      <w:r>
        <w:rPr>
          <w:rFonts w:hint="eastAsia" w:ascii="方正小标宋简体" w:hAnsi="方正小标宋简体" w:eastAsia="方正小标宋简体" w:cs="方正小标宋简体"/>
          <w:kern w:val="36"/>
          <w:sz w:val="44"/>
          <w:szCs w:val="44"/>
          <w:lang w:val="en-US" w:eastAsia="zh-CN"/>
        </w:rPr>
        <w:t>慢病管理系统</w:t>
      </w:r>
      <w:r>
        <w:rPr>
          <w:rFonts w:hint="eastAsia" w:ascii="方正小标宋简体" w:hAnsi="方正小标宋简体" w:eastAsia="方正小标宋简体" w:cs="方正小标宋简体"/>
          <w:kern w:val="36"/>
          <w:sz w:val="44"/>
          <w:szCs w:val="44"/>
          <w:lang w:eastAsia="zh-CN"/>
        </w:rPr>
        <w:t>”</w:t>
      </w:r>
      <w:r>
        <w:rPr>
          <w:rFonts w:hint="eastAsia" w:ascii="方正小标宋简体" w:hAnsi="方正小标宋简体" w:eastAsia="方正小标宋简体" w:cs="方正小标宋简体"/>
          <w:kern w:val="36"/>
          <w:sz w:val="44"/>
          <w:szCs w:val="44"/>
          <w:lang w:val="en-US" w:eastAsia="zh-CN"/>
        </w:rPr>
        <w:t>的</w:t>
      </w:r>
      <w:r>
        <w:rPr>
          <w:rFonts w:hint="eastAsia" w:ascii="方正小标宋简体" w:hAnsi="方正小标宋简体" w:eastAsia="方正小标宋简体" w:cs="方正小标宋简体"/>
          <w:kern w:val="36"/>
          <w:sz w:val="44"/>
          <w:szCs w:val="44"/>
        </w:rPr>
        <w:t>市场调研</w:t>
      </w:r>
    </w:p>
    <w:p w14:paraId="29710B51">
      <w:pPr>
        <w:ind w:firstLine="420" w:firstLineChars="200"/>
        <w:rPr>
          <w:rFonts w:hint="eastAsia" w:asciiTheme="minorEastAsia" w:hAnsiTheme="minorEastAsia"/>
          <w:szCs w:val="21"/>
        </w:rPr>
      </w:pPr>
    </w:p>
    <w:p w14:paraId="61DA4C46">
      <w:pPr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我院因工作需要，拟对“</w:t>
      </w:r>
      <w:r>
        <w:rPr>
          <w:rFonts w:hint="eastAsia" w:asciiTheme="minorEastAsia" w:hAnsiTheme="minorEastAsia"/>
          <w:szCs w:val="21"/>
          <w:lang w:eastAsia="zh-CN"/>
        </w:rPr>
        <w:t>慢病管理系统</w:t>
      </w:r>
      <w:r>
        <w:rPr>
          <w:rFonts w:hint="eastAsia" w:asciiTheme="minorEastAsia" w:hAnsiTheme="minorEastAsia"/>
          <w:szCs w:val="21"/>
        </w:rPr>
        <w:t>”进行市场调研，欢迎各潜在供应商报名参加，本次市场调研要求如下：</w:t>
      </w:r>
    </w:p>
    <w:p w14:paraId="22B1F5A7">
      <w:pPr>
        <w:ind w:firstLine="420" w:firstLineChars="200"/>
        <w:rPr>
          <w:rFonts w:asciiTheme="minorEastAsia" w:hAnsiTheme="minorEastAsia"/>
          <w:szCs w:val="21"/>
        </w:rPr>
      </w:pPr>
    </w:p>
    <w:p w14:paraId="0863541A">
      <w:pPr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b/>
          <w:szCs w:val="21"/>
        </w:rPr>
        <w:t>一、 项目清单及要求</w:t>
      </w:r>
      <w:bookmarkStart w:id="0" w:name="_GoBack"/>
      <w:bookmarkEnd w:id="0"/>
    </w:p>
    <w:p w14:paraId="4BBB8DA5">
      <w:pPr>
        <w:adjustRightInd w:val="0"/>
        <w:spacing w:line="300" w:lineRule="exact"/>
        <w:rPr>
          <w:rFonts w:asciiTheme="minorEastAsia" w:hAnsiTheme="minorEastAsia"/>
          <w:b/>
          <w:bCs/>
          <w:spacing w:val="8"/>
          <w:szCs w:val="21"/>
        </w:rPr>
      </w:pPr>
      <w:r>
        <w:rPr>
          <w:rFonts w:hint="eastAsia" w:asciiTheme="minorEastAsia" w:hAnsiTheme="minorEastAsia"/>
          <w:b/>
          <w:bCs/>
          <w:spacing w:val="8"/>
          <w:szCs w:val="21"/>
        </w:rPr>
        <w:t>1、项目名称、数量</w:t>
      </w:r>
    </w:p>
    <w:tbl>
      <w:tblPr>
        <w:tblStyle w:val="5"/>
        <w:tblW w:w="52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2434"/>
        <w:gridCol w:w="1917"/>
      </w:tblGrid>
      <w:tr w14:paraId="4463A3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21C4C0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序号</w:t>
            </w:r>
          </w:p>
        </w:tc>
        <w:tc>
          <w:tcPr>
            <w:tcW w:w="2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93DA56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项目名称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A35E47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数量</w:t>
            </w:r>
          </w:p>
        </w:tc>
      </w:tr>
      <w:tr w14:paraId="7716D0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4D39D0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</w:t>
            </w:r>
          </w:p>
        </w:tc>
        <w:tc>
          <w:tcPr>
            <w:tcW w:w="2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A75E01">
            <w:pPr>
              <w:spacing w:line="320" w:lineRule="exact"/>
              <w:jc w:val="center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慢病管理系统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6D0DA9">
            <w:pPr>
              <w:spacing w:line="320" w:lineRule="exact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</w:t>
            </w:r>
          </w:p>
        </w:tc>
      </w:tr>
    </w:tbl>
    <w:p w14:paraId="50D74409">
      <w:pPr>
        <w:rPr>
          <w:rFonts w:asciiTheme="minorEastAsia" w:hAnsiTheme="minorEastAsia"/>
          <w:b/>
          <w:bCs/>
          <w:spacing w:val="8"/>
          <w:szCs w:val="21"/>
        </w:rPr>
      </w:pPr>
    </w:p>
    <w:p w14:paraId="63C954E2">
      <w:pPr>
        <w:rPr>
          <w:rFonts w:hint="eastAsia" w:asciiTheme="minorEastAsia" w:hAnsiTheme="minorEastAsia" w:eastAsiaTheme="minorEastAsia" w:cstheme="minorBidi"/>
          <w:kern w:val="2"/>
          <w:sz w:val="21"/>
          <w:szCs w:val="21"/>
          <w:lang w:val="en-US" w:eastAsia="zh-CN" w:bidi="ar-SA"/>
        </w:rPr>
      </w:pPr>
    </w:p>
    <w:p w14:paraId="56D4FCD0">
      <w:pPr>
        <w:rPr>
          <w:rFonts w:hint="eastAsia" w:asciiTheme="minorEastAsia" w:hAnsiTheme="minorEastAsia" w:eastAsiaTheme="minorEastAsia" w:cstheme="minorBidi"/>
          <w:kern w:val="2"/>
          <w:sz w:val="21"/>
          <w:szCs w:val="21"/>
          <w:lang w:val="en-US" w:eastAsia="zh-CN" w:bidi="ar-SA"/>
        </w:rPr>
      </w:pPr>
    </w:p>
    <w:p w14:paraId="290A6A7B">
      <w:pPr>
        <w:rPr>
          <w:rFonts w:asciiTheme="minorEastAsia" w:hAnsiTheme="minorEastAsia"/>
          <w:b/>
          <w:szCs w:val="21"/>
        </w:rPr>
      </w:pPr>
      <w:r>
        <w:rPr>
          <w:rFonts w:hint="eastAsia" w:asciiTheme="minorEastAsia" w:hAnsiTheme="minorEastAsia"/>
          <w:b/>
          <w:szCs w:val="21"/>
        </w:rPr>
        <w:t>二、供应商资格要求简要说明：</w:t>
      </w:r>
    </w:p>
    <w:p w14:paraId="7ED02B9F">
      <w:pPr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1. 具备独立承担民事责任的能力；</w:t>
      </w:r>
    </w:p>
    <w:p w14:paraId="76F34535">
      <w:pPr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2. 在中国境内注册并且有独立法人资格的企业；</w:t>
      </w:r>
    </w:p>
    <w:p w14:paraId="15D61EA2">
      <w:pPr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3. 具有良好的商业信誉和健全的财务会计制度；</w:t>
      </w:r>
    </w:p>
    <w:p w14:paraId="24698016">
      <w:pPr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4. 具有履行合同所必须的设备和专业技术能力；</w:t>
      </w:r>
    </w:p>
    <w:p w14:paraId="3559D938">
      <w:pPr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5. 参加本次采购活动前三年内，在经营活动中没有重大违法记录；</w:t>
      </w:r>
    </w:p>
    <w:p w14:paraId="17E30452">
      <w:pPr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6. 本项目不接受联合体投标。</w:t>
      </w:r>
    </w:p>
    <w:p w14:paraId="39499CDA">
      <w:pPr>
        <w:rPr>
          <w:rFonts w:asciiTheme="minorEastAsia" w:hAnsiTheme="minorEastAsia"/>
          <w:b/>
          <w:szCs w:val="21"/>
        </w:rPr>
      </w:pPr>
      <w:r>
        <w:rPr>
          <w:rFonts w:hint="eastAsia" w:asciiTheme="minorEastAsia" w:hAnsiTheme="minorEastAsia"/>
          <w:b/>
          <w:szCs w:val="21"/>
        </w:rPr>
        <w:t>三、供应商应递交的资料</w:t>
      </w:r>
    </w:p>
    <w:p w14:paraId="33C64586">
      <w:pPr>
        <w:rPr>
          <w:rFonts w:hint="eastAsia" w:asciiTheme="minorEastAsia" w:hAnsiTheme="minorEastAsia" w:eastAsiaTheme="minorEastAsia"/>
          <w:szCs w:val="21"/>
          <w:lang w:val="en-US" w:eastAsia="zh-CN"/>
        </w:rPr>
      </w:pPr>
      <w:r>
        <w:rPr>
          <w:rFonts w:hint="eastAsia" w:asciiTheme="minorEastAsia" w:hAnsiTheme="minorEastAsia"/>
          <w:szCs w:val="21"/>
        </w:rPr>
        <w:t>1、承诺函；</w:t>
      </w:r>
      <w:r>
        <w:rPr>
          <w:rFonts w:hint="eastAsia" w:asciiTheme="minorEastAsia" w:hAnsiTheme="minorEastAsia"/>
          <w:szCs w:val="21"/>
          <w:lang w:eastAsia="zh-CN"/>
        </w:rPr>
        <w:t>（</w:t>
      </w:r>
      <w:r>
        <w:rPr>
          <w:rFonts w:hint="eastAsia" w:asciiTheme="minorEastAsia" w:hAnsiTheme="minorEastAsia"/>
          <w:szCs w:val="21"/>
          <w:lang w:val="en-US" w:eastAsia="zh-CN"/>
        </w:rPr>
        <w:t>附件1</w:t>
      </w:r>
      <w:r>
        <w:rPr>
          <w:rFonts w:hint="eastAsia" w:asciiTheme="minorEastAsia" w:hAnsiTheme="minorEastAsia"/>
          <w:szCs w:val="21"/>
          <w:lang w:eastAsia="zh-CN"/>
        </w:rPr>
        <w:t>）</w:t>
      </w:r>
    </w:p>
    <w:p w14:paraId="0EB900E1">
      <w:pPr>
        <w:rPr>
          <w:rFonts w:hint="eastAsia" w:asciiTheme="minorEastAsia" w:hAnsiTheme="minorEastAsia" w:eastAsiaTheme="minorEastAsia"/>
          <w:szCs w:val="21"/>
          <w:lang w:eastAsia="zh-CN"/>
        </w:rPr>
      </w:pPr>
      <w:r>
        <w:rPr>
          <w:rFonts w:hint="eastAsia" w:asciiTheme="minorEastAsia" w:hAnsiTheme="minorEastAsia"/>
          <w:szCs w:val="21"/>
        </w:rPr>
        <w:t>2、授权委托书；</w:t>
      </w:r>
      <w:r>
        <w:rPr>
          <w:rFonts w:hint="eastAsia" w:asciiTheme="minorEastAsia" w:hAnsiTheme="minorEastAsia"/>
          <w:szCs w:val="21"/>
          <w:lang w:eastAsia="zh-CN"/>
        </w:rPr>
        <w:t>（</w:t>
      </w:r>
      <w:r>
        <w:rPr>
          <w:rFonts w:hint="eastAsia" w:asciiTheme="minorEastAsia" w:hAnsiTheme="minorEastAsia"/>
          <w:szCs w:val="21"/>
          <w:lang w:val="en-US" w:eastAsia="zh-CN"/>
        </w:rPr>
        <w:t>附件2</w:t>
      </w:r>
      <w:r>
        <w:rPr>
          <w:rFonts w:hint="eastAsia" w:asciiTheme="minorEastAsia" w:hAnsiTheme="minorEastAsia"/>
          <w:szCs w:val="21"/>
          <w:lang w:eastAsia="zh-CN"/>
        </w:rPr>
        <w:t>）</w:t>
      </w:r>
    </w:p>
    <w:p w14:paraId="07890647">
      <w:pPr>
        <w:rPr>
          <w:rFonts w:hint="eastAsia" w:asciiTheme="minorEastAsia" w:hAnsiTheme="minorEastAsia" w:eastAsiaTheme="minorEastAsia"/>
          <w:szCs w:val="21"/>
          <w:lang w:eastAsia="zh-CN"/>
        </w:rPr>
      </w:pPr>
      <w:r>
        <w:rPr>
          <w:rFonts w:hint="eastAsia" w:asciiTheme="minorEastAsia" w:hAnsiTheme="minorEastAsia"/>
          <w:szCs w:val="21"/>
        </w:rPr>
        <w:t>3、报价单；</w:t>
      </w:r>
      <w:r>
        <w:rPr>
          <w:rFonts w:hint="eastAsia" w:asciiTheme="minorEastAsia" w:hAnsiTheme="minorEastAsia"/>
          <w:szCs w:val="21"/>
          <w:lang w:eastAsia="zh-CN"/>
        </w:rPr>
        <w:t>（</w:t>
      </w:r>
      <w:r>
        <w:rPr>
          <w:rFonts w:hint="eastAsia" w:asciiTheme="minorEastAsia" w:hAnsiTheme="minorEastAsia"/>
          <w:szCs w:val="21"/>
          <w:lang w:val="en-US" w:eastAsia="zh-CN"/>
        </w:rPr>
        <w:t>附件3</w:t>
      </w:r>
      <w:r>
        <w:rPr>
          <w:rFonts w:hint="eastAsia" w:asciiTheme="minorEastAsia" w:hAnsiTheme="minorEastAsia"/>
          <w:szCs w:val="21"/>
          <w:lang w:eastAsia="zh-CN"/>
        </w:rPr>
        <w:t>）</w:t>
      </w:r>
    </w:p>
    <w:p w14:paraId="78B1F91E">
      <w:pPr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4、法人和被授权人员身份证复印件；</w:t>
      </w:r>
    </w:p>
    <w:p w14:paraId="073A6A4A">
      <w:pPr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5、公司及人员资质证明文件；</w:t>
      </w:r>
    </w:p>
    <w:p w14:paraId="7BB67D76">
      <w:pPr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6、类似服务应用的业绩</w:t>
      </w:r>
      <w:r>
        <w:rPr>
          <w:rFonts w:hint="eastAsia" w:asciiTheme="minorEastAsia" w:hAnsiTheme="minorEastAsia"/>
          <w:szCs w:val="21"/>
          <w:lang w:eastAsia="zh-CN"/>
        </w:rPr>
        <w:t>【</w:t>
      </w:r>
      <w:r>
        <w:rPr>
          <w:rFonts w:hint="eastAsia" w:asciiTheme="minorEastAsia" w:hAnsiTheme="minorEastAsia" w:eastAsiaTheme="minorEastAsia" w:cstheme="minorBidi"/>
          <w:kern w:val="2"/>
          <w:sz w:val="21"/>
          <w:szCs w:val="21"/>
          <w:lang w:val="en-US" w:eastAsia="zh-CN" w:bidi="ar-SA"/>
        </w:rPr>
        <w:t>分类别（已购买、正在试用）提供三甲医院客户名单</w:t>
      </w:r>
      <w:r>
        <w:rPr>
          <w:rFonts w:hint="eastAsia" w:asciiTheme="minorEastAsia" w:hAnsiTheme="minorEastAsia" w:cstheme="minorBidi"/>
          <w:kern w:val="2"/>
          <w:sz w:val="21"/>
          <w:szCs w:val="21"/>
          <w:lang w:val="en-US" w:eastAsia="zh-CN" w:bidi="ar-SA"/>
        </w:rPr>
        <w:t>。</w:t>
      </w:r>
      <w:r>
        <w:rPr>
          <w:rFonts w:hint="eastAsia" w:asciiTheme="minorEastAsia" w:hAnsiTheme="minorEastAsia"/>
          <w:szCs w:val="21"/>
          <w:lang w:eastAsia="zh-CN"/>
        </w:rPr>
        <w:t>】</w:t>
      </w:r>
      <w:r>
        <w:rPr>
          <w:rFonts w:hint="eastAsia" w:asciiTheme="minorEastAsia" w:hAnsiTheme="minorEastAsia"/>
          <w:szCs w:val="21"/>
        </w:rPr>
        <w:t>；</w:t>
      </w:r>
    </w:p>
    <w:p w14:paraId="7CEBE1DF">
      <w:pPr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7、提供具体方案（包含硬件品牌、型号、参数</w:t>
      </w:r>
      <w:r>
        <w:rPr>
          <w:rFonts w:hint="eastAsia" w:asciiTheme="minorEastAsia" w:hAnsiTheme="minorEastAsia"/>
          <w:szCs w:val="21"/>
          <w:lang w:val="en-US" w:eastAsia="zh-CN"/>
        </w:rPr>
        <w:t>和技术服务参数</w:t>
      </w:r>
      <w:r>
        <w:rPr>
          <w:rFonts w:hint="eastAsia" w:asciiTheme="minorEastAsia" w:hAnsiTheme="minorEastAsia"/>
          <w:szCs w:val="21"/>
        </w:rPr>
        <w:t>等）。</w:t>
      </w:r>
    </w:p>
    <w:p w14:paraId="1B0943D8">
      <w:pPr>
        <w:rPr>
          <w:rFonts w:asciiTheme="minorEastAsia" w:hAnsiTheme="minorEastAsia"/>
          <w:b/>
          <w:szCs w:val="21"/>
        </w:rPr>
      </w:pPr>
      <w:r>
        <w:rPr>
          <w:rFonts w:hint="eastAsia" w:asciiTheme="minorEastAsia" w:hAnsiTheme="minorEastAsia"/>
          <w:b/>
          <w:szCs w:val="21"/>
        </w:rPr>
        <w:t>四、报名要求</w:t>
      </w:r>
    </w:p>
    <w:p w14:paraId="41E6B99F">
      <w:pPr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  <w:lang w:val="en-US" w:eastAsia="zh-CN"/>
        </w:rPr>
        <w:t>1、</w:t>
      </w:r>
      <w:r>
        <w:rPr>
          <w:rFonts w:hint="eastAsia" w:asciiTheme="minorEastAsia" w:hAnsiTheme="minorEastAsia"/>
          <w:szCs w:val="21"/>
        </w:rPr>
        <w:t>按要求填写资料 (请于文末下载附件模板)。</w:t>
      </w:r>
    </w:p>
    <w:p w14:paraId="51BA606C">
      <w:pPr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  <w:lang w:val="en-US" w:eastAsia="zh-CN"/>
        </w:rPr>
        <w:t>2、</w:t>
      </w:r>
      <w:r>
        <w:rPr>
          <w:rFonts w:hint="eastAsia" w:asciiTheme="minorEastAsia" w:hAnsiTheme="minorEastAsia"/>
          <w:szCs w:val="21"/>
        </w:rPr>
        <w:t>电子版资料：将技术参数(Word版资料)发送至电子邮箱</w:t>
      </w:r>
      <w:r>
        <w:rPr>
          <w:rFonts w:hint="eastAsia" w:asciiTheme="minorEastAsia" w:hAnsiTheme="minorEastAsia"/>
          <w:szCs w:val="21"/>
          <w:lang w:val="en-US" w:eastAsia="zh-CN"/>
        </w:rPr>
        <w:t>447996591</w:t>
      </w:r>
      <w:r>
        <w:rPr>
          <w:rFonts w:hint="eastAsia" w:asciiTheme="minorEastAsia" w:hAnsiTheme="minorEastAsia"/>
          <w:szCs w:val="21"/>
        </w:rPr>
        <w:t>＠qq.com。</w:t>
      </w:r>
    </w:p>
    <w:p w14:paraId="2FECE423">
      <w:pPr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  <w:lang w:val="en-US" w:eastAsia="zh-CN"/>
        </w:rPr>
        <w:t>3、</w:t>
      </w:r>
      <w:r>
        <w:rPr>
          <w:rFonts w:hint="eastAsia" w:asciiTheme="minorEastAsia" w:hAnsiTheme="minorEastAsia"/>
          <w:szCs w:val="21"/>
        </w:rPr>
        <w:t>纸质资料：将资料按照第三条要求顺序排列并编页码</w:t>
      </w:r>
      <w:r>
        <w:rPr>
          <w:rFonts w:hint="eastAsia" w:asciiTheme="minorEastAsia" w:hAnsiTheme="minorEastAsia"/>
          <w:szCs w:val="21"/>
          <w:lang w:val="en-US" w:eastAsia="zh-CN"/>
        </w:rPr>
        <w:t>装订成册</w:t>
      </w:r>
      <w:r>
        <w:rPr>
          <w:rFonts w:hint="eastAsia" w:asciiTheme="minorEastAsia" w:hAnsiTheme="minorEastAsia"/>
          <w:szCs w:val="21"/>
        </w:rPr>
        <w:t>，</w:t>
      </w:r>
      <w:r>
        <w:rPr>
          <w:rFonts w:hint="eastAsia" w:asciiTheme="minorEastAsia" w:hAnsiTheme="minorEastAsia"/>
          <w:szCs w:val="21"/>
          <w:lang w:val="en-US" w:eastAsia="zh-CN"/>
        </w:rPr>
        <w:t>首页需要留联系人及联系电话</w:t>
      </w:r>
      <w:r>
        <w:rPr>
          <w:rFonts w:hint="eastAsia" w:asciiTheme="minorEastAsia" w:hAnsiTheme="minorEastAsia"/>
          <w:szCs w:val="21"/>
        </w:rPr>
        <w:t>,加盖公司鲜章后邮寄</w:t>
      </w:r>
      <w:r>
        <w:rPr>
          <w:rFonts w:hint="eastAsia" w:asciiTheme="minorEastAsia" w:hAnsiTheme="minorEastAsia"/>
          <w:szCs w:val="21"/>
          <w:lang w:eastAsia="zh-CN"/>
        </w:rPr>
        <w:t>（</w:t>
      </w:r>
      <w:r>
        <w:rPr>
          <w:rFonts w:hint="eastAsia" w:asciiTheme="minorEastAsia" w:hAnsiTheme="minorEastAsia"/>
          <w:b/>
          <w:bCs/>
          <w:szCs w:val="21"/>
          <w:lang w:val="en-US" w:eastAsia="zh-CN"/>
        </w:rPr>
        <w:t>顺丰快递</w:t>
      </w:r>
      <w:r>
        <w:rPr>
          <w:rFonts w:hint="eastAsia" w:asciiTheme="minorEastAsia" w:hAnsiTheme="minorEastAsia"/>
          <w:szCs w:val="21"/>
          <w:lang w:eastAsia="zh-CN"/>
        </w:rPr>
        <w:t>）</w:t>
      </w:r>
      <w:r>
        <w:rPr>
          <w:rFonts w:hint="eastAsia" w:asciiTheme="minorEastAsia" w:hAnsiTheme="minorEastAsia"/>
          <w:szCs w:val="21"/>
        </w:rPr>
        <w:t>至医院。</w:t>
      </w:r>
    </w:p>
    <w:p w14:paraId="0EC03502">
      <w:pPr>
        <w:rPr>
          <w:rFonts w:hint="eastAsia" w:asciiTheme="minorEastAsia" w:hAnsiTheme="minorEastAsia"/>
          <w:b/>
          <w:bCs/>
          <w:sz w:val="28"/>
          <w:szCs w:val="28"/>
        </w:rPr>
      </w:pPr>
      <w:r>
        <w:rPr>
          <w:rFonts w:hint="eastAsia" w:asciiTheme="minorEastAsia" w:hAnsiTheme="minorEastAsia"/>
          <w:b/>
          <w:bCs/>
          <w:sz w:val="28"/>
          <w:szCs w:val="28"/>
        </w:rPr>
        <w:t>★</w:t>
      </w:r>
      <w:r>
        <w:rPr>
          <w:rFonts w:hint="eastAsia" w:asciiTheme="minorEastAsia" w:hAnsiTheme="minorEastAsia"/>
          <w:b/>
          <w:bCs/>
          <w:sz w:val="28"/>
          <w:szCs w:val="28"/>
          <w:lang w:val="en-US" w:eastAsia="zh-CN"/>
        </w:rPr>
        <w:t>4、</w:t>
      </w:r>
      <w:r>
        <w:rPr>
          <w:rFonts w:hint="eastAsia" w:asciiTheme="minorEastAsia" w:hAnsiTheme="minorEastAsia"/>
          <w:b/>
          <w:bCs/>
          <w:sz w:val="28"/>
          <w:szCs w:val="28"/>
        </w:rPr>
        <w:t>同一公司参加多</w:t>
      </w:r>
      <w:r>
        <w:rPr>
          <w:rFonts w:hint="eastAsia" w:asciiTheme="minorEastAsia" w:hAnsiTheme="minorEastAsia"/>
          <w:b/>
          <w:bCs/>
          <w:sz w:val="28"/>
          <w:szCs w:val="28"/>
          <w:lang w:val="en-US" w:eastAsia="zh-CN"/>
        </w:rPr>
        <w:t>个系统</w:t>
      </w:r>
      <w:r>
        <w:rPr>
          <w:rFonts w:hint="eastAsia" w:asciiTheme="minorEastAsia" w:hAnsiTheme="minorEastAsia"/>
          <w:b/>
          <w:bCs/>
          <w:sz w:val="28"/>
          <w:szCs w:val="28"/>
        </w:rPr>
        <w:t>调研时,需分别准备资料。</w:t>
      </w:r>
    </w:p>
    <w:p w14:paraId="7D63944F">
      <w:pPr>
        <w:rPr>
          <w:rFonts w:hint="eastAsia" w:asciiTheme="minorEastAsia" w:hAnsiTheme="minorEastAsia"/>
          <w:szCs w:val="21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5、</w:t>
      </w:r>
      <w:r>
        <w:rPr>
          <w:rFonts w:hint="eastAsia" w:asciiTheme="minorEastAsia" w:hAnsiTheme="minorEastAsia"/>
          <w:szCs w:val="21"/>
        </w:rPr>
        <w:t>未按照以上要求提供资料视为无效。</w:t>
      </w:r>
    </w:p>
    <w:p w14:paraId="388D994C">
      <w:pPr>
        <w:rPr>
          <w:rFonts w:hint="eastAsia" w:asciiTheme="minorEastAsia" w:hAnsiTheme="minorEastAsia"/>
          <w:b/>
          <w:szCs w:val="21"/>
          <w:lang w:val="en-US" w:eastAsia="zh-CN"/>
        </w:rPr>
      </w:pPr>
      <w:r>
        <w:rPr>
          <w:rFonts w:hint="eastAsia" w:asciiTheme="minorEastAsia" w:hAnsiTheme="minorEastAsia"/>
          <w:b/>
          <w:szCs w:val="21"/>
          <w:lang w:val="en-US" w:eastAsia="zh-CN"/>
        </w:rPr>
        <w:t>五、调研安排</w:t>
      </w:r>
    </w:p>
    <w:p w14:paraId="1274C0DF">
      <w:pPr>
        <w:rPr>
          <w:rFonts w:hint="eastAsia" w:asciiTheme="minorEastAsia" w:hAnsiTheme="minorEastAsia" w:eastAsiaTheme="minorEastAsia" w:cstheme="minorBidi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/>
          <w:szCs w:val="21"/>
          <w:lang w:val="en-US" w:eastAsia="zh-CN"/>
        </w:rPr>
        <w:t>截止日期后医院将根据具体情况及时开展调研工作，请保持预留通讯畅通，否则视为放弃本次调研。</w:t>
      </w:r>
    </w:p>
    <w:p w14:paraId="1F6A2ECF">
      <w:pPr>
        <w:rPr>
          <w:rFonts w:hint="eastAsia" w:asciiTheme="minorEastAsia" w:hAnsiTheme="minorEastAsia"/>
          <w:szCs w:val="21"/>
        </w:rPr>
      </w:pPr>
    </w:p>
    <w:p w14:paraId="616A88D1">
      <w:pPr>
        <w:rPr>
          <w:rFonts w:asciiTheme="minorEastAsia" w:hAnsiTheme="minorEastAsia"/>
          <w:szCs w:val="21"/>
        </w:rPr>
      </w:pPr>
    </w:p>
    <w:p w14:paraId="6B5C8502">
      <w:pPr>
        <w:rPr>
          <w:rFonts w:asciiTheme="minorEastAsia" w:hAnsiTheme="minorEastAsia"/>
          <w:szCs w:val="21"/>
        </w:rPr>
      </w:pPr>
    </w:p>
    <w:p w14:paraId="51CFFD9B">
      <w:pPr>
        <w:jc w:val="righ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三台县人民医院</w:t>
      </w:r>
      <w:r>
        <w:rPr>
          <w:rFonts w:hint="eastAsia" w:asciiTheme="minorEastAsia" w:hAnsiTheme="minorEastAsia"/>
          <w:szCs w:val="21"/>
          <w:lang w:val="en-US" w:eastAsia="zh-CN"/>
        </w:rPr>
        <w:t>信息管理</w:t>
      </w:r>
      <w:r>
        <w:rPr>
          <w:rFonts w:hint="eastAsia" w:asciiTheme="minorEastAsia" w:hAnsiTheme="minorEastAsia"/>
          <w:szCs w:val="21"/>
        </w:rPr>
        <w:t>科</w:t>
      </w:r>
    </w:p>
    <w:p w14:paraId="3B126501">
      <w:pPr>
        <w:jc w:val="righ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202</w:t>
      </w:r>
      <w:r>
        <w:rPr>
          <w:rFonts w:hint="eastAsia" w:asciiTheme="minorEastAsia" w:hAnsiTheme="minorEastAsia"/>
          <w:szCs w:val="21"/>
          <w:lang w:val="en-US" w:eastAsia="zh-CN"/>
        </w:rPr>
        <w:t>5</w:t>
      </w:r>
      <w:r>
        <w:rPr>
          <w:rFonts w:hint="eastAsia" w:asciiTheme="minorEastAsia" w:hAnsiTheme="minorEastAsia"/>
          <w:szCs w:val="21"/>
        </w:rPr>
        <w:t>年</w:t>
      </w:r>
      <w:r>
        <w:rPr>
          <w:rFonts w:hint="eastAsia" w:asciiTheme="minorEastAsia" w:hAnsiTheme="minorEastAsia"/>
          <w:szCs w:val="21"/>
          <w:lang w:val="en-US" w:eastAsia="zh-CN"/>
        </w:rPr>
        <w:t>8</w:t>
      </w:r>
      <w:r>
        <w:rPr>
          <w:rFonts w:hint="eastAsia" w:asciiTheme="minorEastAsia" w:hAnsiTheme="minorEastAsia"/>
          <w:szCs w:val="21"/>
        </w:rPr>
        <w:t>月</w:t>
      </w:r>
      <w:r>
        <w:rPr>
          <w:rFonts w:hint="eastAsia" w:asciiTheme="minorEastAsia" w:hAnsiTheme="minorEastAsia"/>
          <w:szCs w:val="21"/>
          <w:lang w:val="en-US" w:eastAsia="zh-CN"/>
        </w:rPr>
        <w:t>7</w:t>
      </w:r>
      <w:r>
        <w:rPr>
          <w:rFonts w:hint="eastAsia" w:asciiTheme="minorEastAsia" w:hAnsiTheme="minorEastAsia"/>
          <w:szCs w:val="21"/>
        </w:rPr>
        <w:t>日</w:t>
      </w:r>
    </w:p>
    <w:p w14:paraId="58252069">
      <w:pPr>
        <w:jc w:val="right"/>
        <w:rPr>
          <w:rFonts w:hint="default" w:asciiTheme="minorEastAsia" w:hAnsiTheme="minorEastAsia" w:eastAsiaTheme="minorEastAsia"/>
          <w:szCs w:val="21"/>
          <w:lang w:val="en-US" w:eastAsia="zh-CN"/>
        </w:rPr>
      </w:pPr>
      <w:r>
        <w:rPr>
          <w:rFonts w:hint="eastAsia" w:asciiTheme="minorEastAsia" w:hAnsiTheme="minorEastAsia"/>
          <w:szCs w:val="21"/>
        </w:rPr>
        <w:t>咨询联系人及电话：</w:t>
      </w:r>
      <w:r>
        <w:rPr>
          <w:rFonts w:hint="eastAsia" w:asciiTheme="minorEastAsia" w:hAnsiTheme="minorEastAsia"/>
          <w:szCs w:val="21"/>
          <w:lang w:val="en-US" w:eastAsia="zh-CN"/>
        </w:rPr>
        <w:t>吴</w:t>
      </w:r>
      <w:r>
        <w:rPr>
          <w:rFonts w:hint="eastAsia" w:asciiTheme="minorEastAsia" w:hAnsiTheme="minorEastAsia"/>
          <w:szCs w:val="21"/>
        </w:rPr>
        <w:t>老师</w:t>
      </w:r>
      <w:r>
        <w:rPr>
          <w:rFonts w:hint="eastAsia" w:asciiTheme="minorEastAsia" w:hAnsiTheme="minorEastAsia"/>
          <w:szCs w:val="21"/>
          <w:lang w:val="en-US" w:eastAsia="zh-CN"/>
        </w:rPr>
        <w:t>13547147144</w:t>
      </w:r>
    </w:p>
    <w:p w14:paraId="1D15E664">
      <w:pPr>
        <w:jc w:val="righ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接受咨询时间：法定工作日8:00-12:00， 14:30-18:00</w:t>
      </w:r>
    </w:p>
    <w:p w14:paraId="50FD5731">
      <w:pPr>
        <w:jc w:val="righ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快递地址、联系人及电话：绵阳市三台县人民医院</w:t>
      </w:r>
      <w:r>
        <w:rPr>
          <w:rFonts w:hint="eastAsia" w:asciiTheme="minorEastAsia" w:hAnsiTheme="minorEastAsia"/>
          <w:szCs w:val="21"/>
          <w:lang w:val="en-US" w:eastAsia="zh-CN"/>
        </w:rPr>
        <w:t>信息管理</w:t>
      </w:r>
      <w:r>
        <w:rPr>
          <w:rFonts w:hint="eastAsia" w:asciiTheme="minorEastAsia" w:hAnsiTheme="minorEastAsia"/>
          <w:szCs w:val="21"/>
        </w:rPr>
        <w:t>科，</w:t>
      </w:r>
      <w:r>
        <w:rPr>
          <w:rFonts w:hint="eastAsia" w:asciiTheme="minorEastAsia" w:hAnsiTheme="minorEastAsia"/>
          <w:szCs w:val="21"/>
          <w:lang w:val="en-US" w:eastAsia="zh-CN"/>
        </w:rPr>
        <w:t>吴</w:t>
      </w:r>
      <w:r>
        <w:rPr>
          <w:rFonts w:hint="eastAsia" w:asciiTheme="minorEastAsia" w:hAnsiTheme="minorEastAsia"/>
          <w:szCs w:val="21"/>
        </w:rPr>
        <w:t>老师</w:t>
      </w:r>
      <w:r>
        <w:rPr>
          <w:rFonts w:hint="eastAsia" w:asciiTheme="minorEastAsia" w:hAnsiTheme="minorEastAsia"/>
          <w:szCs w:val="21"/>
          <w:lang w:val="en-US" w:eastAsia="zh-CN"/>
        </w:rPr>
        <w:t>13547147144</w:t>
      </w:r>
      <w:r>
        <w:rPr>
          <w:rFonts w:hint="eastAsia" w:asciiTheme="minorEastAsia" w:hAnsiTheme="minorEastAsia"/>
          <w:szCs w:val="21"/>
        </w:rPr>
        <w:t>。</w:t>
      </w:r>
    </w:p>
    <w:p w14:paraId="51D58DC3">
      <w:pPr>
        <w:jc w:val="righ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接收资料截止日期： 202</w:t>
      </w:r>
      <w:r>
        <w:rPr>
          <w:rFonts w:hint="eastAsia" w:asciiTheme="minorEastAsia" w:hAnsiTheme="minorEastAsia"/>
          <w:szCs w:val="21"/>
          <w:lang w:val="en-US" w:eastAsia="zh-CN"/>
        </w:rPr>
        <w:t>5</w:t>
      </w:r>
      <w:r>
        <w:rPr>
          <w:rFonts w:hint="eastAsia" w:asciiTheme="minorEastAsia" w:hAnsiTheme="minorEastAsia"/>
          <w:szCs w:val="21"/>
        </w:rPr>
        <w:t>年</w:t>
      </w:r>
      <w:r>
        <w:rPr>
          <w:rFonts w:hint="eastAsia" w:asciiTheme="minorEastAsia" w:hAnsiTheme="minorEastAsia"/>
          <w:szCs w:val="21"/>
          <w:lang w:val="en-US" w:eastAsia="zh-CN"/>
        </w:rPr>
        <w:t>8</w:t>
      </w:r>
      <w:r>
        <w:rPr>
          <w:rFonts w:hint="eastAsia" w:asciiTheme="minorEastAsia" w:hAnsiTheme="minorEastAsia"/>
          <w:szCs w:val="21"/>
        </w:rPr>
        <w:t>月</w:t>
      </w:r>
      <w:r>
        <w:rPr>
          <w:rFonts w:hint="eastAsia" w:asciiTheme="minorEastAsia" w:hAnsiTheme="minorEastAsia"/>
          <w:szCs w:val="21"/>
          <w:lang w:val="en-US" w:eastAsia="zh-CN"/>
        </w:rPr>
        <w:t>15</w:t>
      </w:r>
      <w:r>
        <w:rPr>
          <w:rFonts w:hint="eastAsia" w:asciiTheme="minorEastAsia" w:hAnsiTheme="minorEastAsia"/>
          <w:szCs w:val="21"/>
        </w:rPr>
        <w:t>日17:30（北京时间）。</w:t>
      </w:r>
    </w:p>
    <w:p w14:paraId="0C896E9C">
      <w:pPr>
        <w:jc w:val="right"/>
        <w:rPr>
          <w:rFonts w:hint="eastAsia" w:asciiTheme="minorEastAsia" w:hAnsiTheme="minorEastAsia"/>
          <w:szCs w:val="21"/>
        </w:rPr>
      </w:pPr>
    </w:p>
    <w:p w14:paraId="72A023F3">
      <w:pPr>
        <w:jc w:val="right"/>
        <w:rPr>
          <w:rFonts w:hint="eastAsia" w:asciiTheme="minorEastAsia" w:hAnsiTheme="minorEastAsia"/>
          <w:szCs w:val="21"/>
        </w:rPr>
      </w:pPr>
    </w:p>
    <w:p w14:paraId="74AF3082">
      <w:pPr>
        <w:jc w:val="right"/>
        <w:rPr>
          <w:rFonts w:hint="eastAsia" w:asciiTheme="minorEastAsia" w:hAnsiTheme="minorEastAsia"/>
          <w:szCs w:val="21"/>
        </w:rPr>
      </w:pPr>
    </w:p>
    <w:p w14:paraId="07E6B7C6">
      <w:pPr>
        <w:pStyle w:val="2"/>
        <w:spacing w:after="0"/>
        <w:rPr>
          <w:rFonts w:hint="eastAsia" w:ascii="黑体" w:eastAsia="黑体"/>
        </w:rPr>
      </w:pPr>
    </w:p>
    <w:p w14:paraId="0918A283">
      <w:pPr>
        <w:pStyle w:val="2"/>
        <w:spacing w:after="0"/>
        <w:rPr>
          <w:rFonts w:hint="eastAsia" w:ascii="黑体" w:eastAsia="黑体"/>
        </w:rPr>
      </w:pPr>
    </w:p>
    <w:p w14:paraId="65EB3023">
      <w:pPr>
        <w:pStyle w:val="2"/>
        <w:spacing w:after="0"/>
        <w:rPr>
          <w:rFonts w:hint="eastAsia" w:ascii="黑体" w:eastAsia="黑体"/>
        </w:rPr>
      </w:pPr>
    </w:p>
    <w:p w14:paraId="6758527C">
      <w:pPr>
        <w:pStyle w:val="2"/>
        <w:spacing w:after="0"/>
        <w:rPr>
          <w:rFonts w:hint="eastAsia" w:ascii="黑体" w:eastAsia="黑体"/>
        </w:rPr>
      </w:pPr>
    </w:p>
    <w:p w14:paraId="7E4569E1">
      <w:pPr>
        <w:pStyle w:val="2"/>
        <w:spacing w:after="0"/>
        <w:rPr>
          <w:rFonts w:hint="eastAsia" w:ascii="黑体" w:eastAsia="黑体"/>
        </w:rPr>
      </w:pPr>
    </w:p>
    <w:p w14:paraId="7932E9D5">
      <w:pPr>
        <w:pStyle w:val="2"/>
        <w:spacing w:after="0"/>
        <w:rPr>
          <w:rFonts w:hint="eastAsia" w:ascii="黑体" w:eastAsia="黑体"/>
        </w:rPr>
      </w:pPr>
    </w:p>
    <w:p w14:paraId="06277D7A">
      <w:pPr>
        <w:pStyle w:val="2"/>
        <w:spacing w:after="0"/>
        <w:rPr>
          <w:rFonts w:hint="eastAsia" w:ascii="黑体" w:eastAsia="黑体"/>
        </w:rPr>
      </w:pPr>
    </w:p>
    <w:p w14:paraId="06089BE5">
      <w:pPr>
        <w:pStyle w:val="2"/>
        <w:spacing w:after="0"/>
        <w:rPr>
          <w:rFonts w:hint="eastAsia" w:ascii="黑体" w:eastAsia="黑体"/>
        </w:rPr>
      </w:pPr>
    </w:p>
    <w:p w14:paraId="09EABE94">
      <w:pPr>
        <w:pStyle w:val="2"/>
        <w:spacing w:after="0"/>
        <w:rPr>
          <w:rFonts w:hint="eastAsia" w:ascii="黑体" w:eastAsia="黑体"/>
        </w:rPr>
      </w:pPr>
    </w:p>
    <w:p w14:paraId="6B85E8FE">
      <w:pPr>
        <w:pStyle w:val="2"/>
        <w:spacing w:after="0"/>
        <w:rPr>
          <w:rFonts w:hint="eastAsia" w:ascii="黑体" w:eastAsia="黑体"/>
        </w:rPr>
      </w:pPr>
    </w:p>
    <w:p w14:paraId="41A962B9">
      <w:pPr>
        <w:pStyle w:val="2"/>
        <w:spacing w:after="0"/>
        <w:rPr>
          <w:rFonts w:hint="eastAsia" w:ascii="黑体" w:eastAsia="黑体"/>
        </w:rPr>
      </w:pPr>
    </w:p>
    <w:p w14:paraId="0D5CFC6D">
      <w:pPr>
        <w:pStyle w:val="2"/>
        <w:spacing w:after="0"/>
        <w:rPr>
          <w:rFonts w:hint="eastAsia" w:ascii="黑体" w:eastAsia="黑体"/>
        </w:rPr>
      </w:pPr>
    </w:p>
    <w:p w14:paraId="3956CA1D">
      <w:pPr>
        <w:pStyle w:val="2"/>
        <w:spacing w:after="0"/>
        <w:rPr>
          <w:rFonts w:hint="eastAsia" w:ascii="黑体" w:eastAsia="黑体"/>
        </w:rPr>
      </w:pPr>
    </w:p>
    <w:p w14:paraId="1628E986">
      <w:pPr>
        <w:pStyle w:val="2"/>
        <w:spacing w:after="0"/>
        <w:rPr>
          <w:rFonts w:hint="eastAsia" w:ascii="黑体" w:eastAsia="黑体"/>
        </w:rPr>
      </w:pPr>
    </w:p>
    <w:p w14:paraId="0BDBD9DF">
      <w:pPr>
        <w:pStyle w:val="2"/>
        <w:spacing w:after="0"/>
        <w:rPr>
          <w:rFonts w:hint="eastAsia" w:ascii="黑体" w:eastAsia="黑体"/>
        </w:rPr>
      </w:pPr>
    </w:p>
    <w:p w14:paraId="3E17BBBE">
      <w:pPr>
        <w:pStyle w:val="2"/>
        <w:spacing w:after="0"/>
        <w:rPr>
          <w:rFonts w:hint="eastAsia" w:ascii="黑体" w:eastAsia="黑体"/>
        </w:rPr>
      </w:pPr>
    </w:p>
    <w:p w14:paraId="2CFA48F4">
      <w:pPr>
        <w:pStyle w:val="2"/>
        <w:spacing w:after="0"/>
        <w:rPr>
          <w:rFonts w:hint="eastAsia" w:ascii="黑体" w:eastAsia="黑体"/>
        </w:rPr>
      </w:pPr>
    </w:p>
    <w:p w14:paraId="6F02E505">
      <w:pPr>
        <w:pStyle w:val="2"/>
        <w:spacing w:after="0"/>
        <w:rPr>
          <w:rFonts w:hint="eastAsia" w:ascii="黑体" w:eastAsia="黑体"/>
        </w:rPr>
      </w:pPr>
    </w:p>
    <w:p w14:paraId="6E17C69A">
      <w:pPr>
        <w:pStyle w:val="2"/>
        <w:spacing w:after="0"/>
        <w:rPr>
          <w:rFonts w:hint="eastAsia" w:ascii="黑体" w:eastAsia="黑体"/>
        </w:rPr>
      </w:pPr>
    </w:p>
    <w:p w14:paraId="3F26D000">
      <w:pPr>
        <w:pStyle w:val="2"/>
        <w:spacing w:after="0"/>
        <w:rPr>
          <w:rFonts w:hint="eastAsia" w:ascii="黑体" w:eastAsia="黑体"/>
        </w:rPr>
      </w:pPr>
    </w:p>
    <w:p w14:paraId="455569F6">
      <w:pPr>
        <w:pStyle w:val="2"/>
        <w:spacing w:after="0"/>
        <w:rPr>
          <w:rFonts w:hint="eastAsia" w:ascii="黑体" w:eastAsia="黑体"/>
        </w:rPr>
      </w:pPr>
    </w:p>
    <w:p w14:paraId="7E5D3650">
      <w:pPr>
        <w:pStyle w:val="2"/>
        <w:spacing w:after="0"/>
        <w:rPr>
          <w:rFonts w:hint="eastAsia" w:ascii="黑体" w:eastAsia="黑体"/>
        </w:rPr>
      </w:pPr>
    </w:p>
    <w:p w14:paraId="127E393C">
      <w:pPr>
        <w:pStyle w:val="2"/>
        <w:spacing w:after="0"/>
        <w:rPr>
          <w:rFonts w:hint="eastAsia" w:ascii="黑体" w:eastAsia="黑体"/>
        </w:rPr>
      </w:pPr>
    </w:p>
    <w:p w14:paraId="1B4656B7">
      <w:pPr>
        <w:pStyle w:val="2"/>
        <w:spacing w:after="0"/>
        <w:rPr>
          <w:rFonts w:hint="eastAsia" w:ascii="黑体" w:eastAsia="黑体"/>
        </w:rPr>
      </w:pPr>
    </w:p>
    <w:p w14:paraId="75D13F77">
      <w:pPr>
        <w:pStyle w:val="2"/>
        <w:spacing w:after="0"/>
        <w:rPr>
          <w:rFonts w:hint="eastAsia" w:ascii="黑体" w:eastAsia="黑体"/>
        </w:rPr>
      </w:pPr>
    </w:p>
    <w:p w14:paraId="4602CB0B">
      <w:pPr>
        <w:pStyle w:val="2"/>
        <w:spacing w:after="0"/>
        <w:rPr>
          <w:rFonts w:hint="eastAsia" w:ascii="黑体" w:eastAsia="黑体"/>
        </w:rPr>
      </w:pPr>
    </w:p>
    <w:p w14:paraId="50324785">
      <w:pPr>
        <w:pStyle w:val="2"/>
        <w:spacing w:after="0"/>
        <w:rPr>
          <w:rFonts w:hint="eastAsia" w:ascii="黑体" w:eastAsia="黑体"/>
        </w:rPr>
      </w:pPr>
    </w:p>
    <w:p w14:paraId="23F676BC">
      <w:pPr>
        <w:pStyle w:val="2"/>
        <w:spacing w:after="0"/>
        <w:rPr>
          <w:rFonts w:hint="eastAsia" w:ascii="黑体" w:eastAsia="黑体"/>
        </w:rPr>
      </w:pPr>
    </w:p>
    <w:p w14:paraId="07B28A60">
      <w:pPr>
        <w:pStyle w:val="2"/>
        <w:spacing w:after="0"/>
        <w:rPr>
          <w:rFonts w:hint="eastAsia" w:ascii="黑体" w:eastAsia="黑体"/>
        </w:rPr>
      </w:pPr>
    </w:p>
    <w:p w14:paraId="572A32C7">
      <w:pPr>
        <w:pStyle w:val="2"/>
        <w:spacing w:after="0"/>
        <w:rPr>
          <w:rFonts w:hint="eastAsia" w:ascii="黑体" w:eastAsia="黑体"/>
        </w:rPr>
      </w:pPr>
    </w:p>
    <w:p w14:paraId="563C660A">
      <w:pPr>
        <w:pStyle w:val="2"/>
        <w:spacing w:after="0"/>
        <w:rPr>
          <w:rFonts w:hint="eastAsia" w:ascii="黑体" w:eastAsia="黑体"/>
        </w:rPr>
      </w:pPr>
    </w:p>
    <w:p w14:paraId="26CF5AB0">
      <w:pPr>
        <w:pStyle w:val="2"/>
        <w:spacing w:after="0"/>
        <w:rPr>
          <w:rFonts w:hint="eastAsia" w:ascii="黑体" w:eastAsia="黑体"/>
        </w:rPr>
      </w:pPr>
    </w:p>
    <w:p w14:paraId="323DE1E5">
      <w:pPr>
        <w:pStyle w:val="2"/>
        <w:spacing w:after="0"/>
        <w:rPr>
          <w:rFonts w:ascii="黑体" w:eastAsia="黑体"/>
        </w:rPr>
      </w:pPr>
      <w:r>
        <w:rPr>
          <w:rFonts w:hint="eastAsia" w:ascii="黑体" w:eastAsia="黑体"/>
        </w:rPr>
        <w:t>附件</w:t>
      </w:r>
      <w:r>
        <w:rPr>
          <w:rFonts w:hint="eastAsia" w:ascii="黑体" w:eastAsia="黑体"/>
          <w:lang w:val="en-US" w:eastAsia="zh-CN"/>
        </w:rPr>
        <w:t>1</w:t>
      </w:r>
      <w:r>
        <w:rPr>
          <w:rFonts w:hint="eastAsia" w:ascii="黑体" w:eastAsia="黑体"/>
        </w:rPr>
        <w:t>:</w:t>
      </w:r>
    </w:p>
    <w:p w14:paraId="48923C14">
      <w:pPr>
        <w:pStyle w:val="2"/>
        <w:spacing w:after="0"/>
        <w:rPr>
          <w:rFonts w:ascii="黑体" w:eastAsia="黑体"/>
        </w:rPr>
      </w:pPr>
    </w:p>
    <w:p w14:paraId="4D66F5D9">
      <w:pPr>
        <w:pStyle w:val="2"/>
        <w:spacing w:after="0" w:line="460" w:lineRule="exact"/>
        <w:jc w:val="center"/>
        <w:rPr>
          <w:rFonts w:ascii="宋体" w:hAnsi="宋体"/>
          <w:b/>
          <w:sz w:val="32"/>
        </w:rPr>
      </w:pPr>
      <w:r>
        <w:rPr>
          <w:rFonts w:hint="eastAsia" w:ascii="宋体" w:hAnsi="宋体"/>
          <w:b/>
          <w:sz w:val="32"/>
        </w:rPr>
        <w:t>承  诺</w:t>
      </w:r>
      <w:r>
        <w:rPr>
          <w:rFonts w:ascii="宋体" w:hAnsi="宋体"/>
          <w:b/>
          <w:sz w:val="32"/>
        </w:rPr>
        <w:t xml:space="preserve">   </w:t>
      </w:r>
      <w:r>
        <w:rPr>
          <w:rFonts w:hint="eastAsia" w:ascii="宋体" w:hAnsi="宋体"/>
          <w:b/>
          <w:sz w:val="32"/>
        </w:rPr>
        <w:t>函</w:t>
      </w:r>
    </w:p>
    <w:p w14:paraId="572DADCD">
      <w:pPr>
        <w:pStyle w:val="2"/>
        <w:spacing w:after="0" w:line="460" w:lineRule="exact"/>
        <w:rPr>
          <w:sz w:val="18"/>
        </w:rPr>
      </w:pPr>
      <w:r>
        <w:rPr>
          <w:rFonts w:hint="eastAsia"/>
          <w:sz w:val="24"/>
        </w:rPr>
        <w:t>三台县人民医院：</w:t>
      </w:r>
    </w:p>
    <w:p w14:paraId="51AC4297">
      <w:pPr>
        <w:pStyle w:val="2"/>
        <w:spacing w:after="0" w:line="480" w:lineRule="exact"/>
        <w:ind w:left="-2" w:firstLine="480"/>
        <w:rPr>
          <w:sz w:val="24"/>
        </w:rPr>
      </w:pPr>
      <w:r>
        <w:rPr>
          <w:rFonts w:hint="eastAsia"/>
          <w:sz w:val="24"/>
        </w:rPr>
        <w:t>经研究，我方决定参加贵院</w:t>
      </w:r>
      <w:r>
        <w:rPr>
          <w:sz w:val="24"/>
          <w:u w:val="single"/>
        </w:rPr>
        <w:t xml:space="preserve">                 </w:t>
      </w:r>
      <w:r>
        <w:rPr>
          <w:rFonts w:hint="eastAsia"/>
          <w:sz w:val="24"/>
        </w:rPr>
        <w:t>项目的市场调研及报价。为此，我方郑重声明以下内容，并负法律责任。</w:t>
      </w:r>
    </w:p>
    <w:p w14:paraId="258E77AD">
      <w:pPr>
        <w:pStyle w:val="2"/>
        <w:spacing w:after="0" w:line="480" w:lineRule="exact"/>
        <w:ind w:left="-2" w:firstLine="480"/>
        <w:rPr>
          <w:sz w:val="24"/>
        </w:rPr>
      </w:pPr>
      <w:r>
        <w:rPr>
          <w:sz w:val="24"/>
        </w:rPr>
        <w:t>1</w:t>
      </w:r>
      <w:r>
        <w:rPr>
          <w:rFonts w:hint="eastAsia"/>
          <w:sz w:val="24"/>
        </w:rPr>
        <w:t>、我方提交的所有报名资料真实合法有效。</w:t>
      </w:r>
    </w:p>
    <w:p w14:paraId="61896EA7">
      <w:pPr>
        <w:pStyle w:val="2"/>
        <w:spacing w:after="0" w:line="480" w:lineRule="exact"/>
        <w:ind w:left="-2" w:firstLine="480"/>
        <w:rPr>
          <w:sz w:val="24"/>
        </w:rPr>
      </w:pPr>
      <w:r>
        <w:rPr>
          <w:sz w:val="24"/>
        </w:rPr>
        <w:t>2</w:t>
      </w:r>
      <w:r>
        <w:rPr>
          <w:rFonts w:hint="eastAsia"/>
          <w:sz w:val="24"/>
        </w:rPr>
        <w:t>、如果我方的报名文件被接受，我方将履行报名文件中规定的每一项要求，并按我方的承诺按期、保质、保量提供货物。</w:t>
      </w:r>
    </w:p>
    <w:p w14:paraId="6CE4BCCE">
      <w:pPr>
        <w:pStyle w:val="2"/>
        <w:spacing w:after="0" w:line="480" w:lineRule="exact"/>
        <w:ind w:left="-2" w:firstLine="480"/>
        <w:rPr>
          <w:sz w:val="24"/>
        </w:rPr>
      </w:pPr>
      <w:r>
        <w:rPr>
          <w:sz w:val="24"/>
        </w:rPr>
        <w:t>3</w:t>
      </w:r>
      <w:r>
        <w:rPr>
          <w:rFonts w:hint="eastAsia"/>
          <w:sz w:val="24"/>
        </w:rPr>
        <w:t>、我方理解，最低报价不是比选的唯一条件，贵院有选择性价比高的产品的权利。</w:t>
      </w:r>
    </w:p>
    <w:p w14:paraId="32FB6B0C">
      <w:pPr>
        <w:pStyle w:val="2"/>
        <w:spacing w:after="0" w:line="480" w:lineRule="exact"/>
        <w:ind w:left="-2" w:firstLine="480"/>
        <w:rPr>
          <w:sz w:val="24"/>
        </w:rPr>
      </w:pPr>
      <w:r>
        <w:rPr>
          <w:sz w:val="24"/>
        </w:rPr>
        <w:t>4</w:t>
      </w:r>
      <w:r>
        <w:rPr>
          <w:rFonts w:hint="eastAsia"/>
          <w:sz w:val="24"/>
        </w:rPr>
        <w:t>、我方愿按《中华人民共和国合同法》履行自己的全部责任。</w:t>
      </w:r>
    </w:p>
    <w:p w14:paraId="5ACD8CC8">
      <w:pPr>
        <w:pStyle w:val="2"/>
        <w:spacing w:after="0" w:line="480" w:lineRule="exact"/>
        <w:ind w:left="-2" w:firstLine="480"/>
        <w:rPr>
          <w:sz w:val="24"/>
        </w:rPr>
      </w:pPr>
      <w:r>
        <w:rPr>
          <w:sz w:val="24"/>
        </w:rPr>
        <w:t>5</w:t>
      </w:r>
      <w:r>
        <w:rPr>
          <w:rFonts w:hint="eastAsia"/>
          <w:sz w:val="24"/>
        </w:rPr>
        <w:t>、我方同意遵守贵院有关市场调研的各项规定。</w:t>
      </w:r>
    </w:p>
    <w:p w14:paraId="3DFC091C">
      <w:pPr>
        <w:pStyle w:val="2"/>
        <w:spacing w:after="0" w:line="480" w:lineRule="exact"/>
        <w:ind w:left="-2" w:firstLine="480"/>
        <w:rPr>
          <w:sz w:val="24"/>
        </w:rPr>
      </w:pPr>
    </w:p>
    <w:p w14:paraId="33B01E40">
      <w:pPr>
        <w:pStyle w:val="2"/>
        <w:spacing w:after="0" w:line="460" w:lineRule="exact"/>
        <w:rPr>
          <w:sz w:val="24"/>
        </w:rPr>
      </w:pPr>
      <w:r>
        <w:rPr>
          <w:rFonts w:hint="eastAsia"/>
          <w:sz w:val="24"/>
        </w:rPr>
        <w:t>公司名称（公章）:</w:t>
      </w:r>
      <w:r>
        <w:rPr>
          <w:sz w:val="24"/>
          <w:u w:val="single"/>
        </w:rPr>
        <w:t xml:space="preserve">                  </w:t>
      </w:r>
    </w:p>
    <w:p w14:paraId="636902B8">
      <w:pPr>
        <w:pStyle w:val="2"/>
        <w:spacing w:after="0" w:line="460" w:lineRule="exact"/>
        <w:rPr>
          <w:sz w:val="24"/>
        </w:rPr>
      </w:pPr>
      <w:r>
        <w:rPr>
          <w:rFonts w:hint="eastAsia"/>
          <w:sz w:val="24"/>
        </w:rPr>
        <w:t>授权代表签字：</w:t>
      </w:r>
      <w:r>
        <w:rPr>
          <w:sz w:val="24"/>
          <w:u w:val="single"/>
        </w:rPr>
        <w:t xml:space="preserve">                  </w:t>
      </w:r>
    </w:p>
    <w:p w14:paraId="68131170">
      <w:pPr>
        <w:pStyle w:val="2"/>
        <w:spacing w:after="0" w:line="460" w:lineRule="exact"/>
        <w:jc w:val="right"/>
        <w:rPr>
          <w:sz w:val="24"/>
        </w:rPr>
      </w:pPr>
      <w:r>
        <w:rPr>
          <w:rFonts w:hint="eastAsia"/>
          <w:sz w:val="24"/>
        </w:rPr>
        <w:t>年</w:t>
      </w:r>
      <w:r>
        <w:rPr>
          <w:sz w:val="24"/>
        </w:rPr>
        <w:t xml:space="preserve">   </w:t>
      </w:r>
      <w:r>
        <w:rPr>
          <w:rFonts w:hint="eastAsia"/>
          <w:sz w:val="24"/>
        </w:rPr>
        <w:t>月</w:t>
      </w:r>
      <w:r>
        <w:rPr>
          <w:sz w:val="24"/>
        </w:rPr>
        <w:t xml:space="preserve">   </w:t>
      </w:r>
      <w:r>
        <w:rPr>
          <w:rFonts w:hint="eastAsia"/>
          <w:sz w:val="24"/>
        </w:rPr>
        <w:t>日</w:t>
      </w:r>
    </w:p>
    <w:p w14:paraId="431E5AC1">
      <w:pPr>
        <w:pStyle w:val="2"/>
        <w:spacing w:after="0"/>
        <w:rPr>
          <w:rFonts w:eastAsia="黑体"/>
        </w:rPr>
      </w:pPr>
    </w:p>
    <w:p w14:paraId="53B059F3">
      <w:pPr>
        <w:pStyle w:val="2"/>
        <w:spacing w:after="0"/>
        <w:rPr>
          <w:rFonts w:eastAsia="黑体"/>
        </w:rPr>
      </w:pPr>
    </w:p>
    <w:p w14:paraId="6EAFF30C">
      <w:pPr>
        <w:pStyle w:val="2"/>
        <w:spacing w:after="0"/>
        <w:rPr>
          <w:rFonts w:eastAsia="黑体"/>
        </w:rPr>
      </w:pPr>
    </w:p>
    <w:p w14:paraId="36573FE2">
      <w:pPr>
        <w:pStyle w:val="2"/>
        <w:spacing w:after="0"/>
        <w:rPr>
          <w:rFonts w:eastAsia="黑体"/>
        </w:rPr>
      </w:pPr>
    </w:p>
    <w:p w14:paraId="532FD396">
      <w:pPr>
        <w:pStyle w:val="2"/>
        <w:spacing w:after="0"/>
        <w:rPr>
          <w:rFonts w:eastAsia="黑体"/>
        </w:rPr>
      </w:pPr>
    </w:p>
    <w:p w14:paraId="1B7A99CC">
      <w:pPr>
        <w:pStyle w:val="2"/>
        <w:spacing w:after="0"/>
        <w:rPr>
          <w:rFonts w:eastAsia="黑体"/>
        </w:rPr>
      </w:pPr>
    </w:p>
    <w:p w14:paraId="21CEC969">
      <w:pPr>
        <w:pStyle w:val="2"/>
        <w:spacing w:after="0"/>
        <w:rPr>
          <w:rFonts w:eastAsia="黑体"/>
        </w:rPr>
      </w:pPr>
    </w:p>
    <w:p w14:paraId="2E4722AB">
      <w:pPr>
        <w:pStyle w:val="2"/>
        <w:spacing w:after="0"/>
        <w:rPr>
          <w:rFonts w:eastAsia="黑体"/>
        </w:rPr>
      </w:pPr>
    </w:p>
    <w:p w14:paraId="46D5331E">
      <w:pPr>
        <w:pStyle w:val="2"/>
        <w:spacing w:after="0"/>
        <w:rPr>
          <w:rFonts w:eastAsia="黑体"/>
        </w:rPr>
      </w:pPr>
    </w:p>
    <w:p w14:paraId="3E0117A4">
      <w:pPr>
        <w:pStyle w:val="2"/>
        <w:spacing w:after="0"/>
        <w:rPr>
          <w:rFonts w:eastAsia="黑体"/>
        </w:rPr>
      </w:pPr>
    </w:p>
    <w:p w14:paraId="36CCE825">
      <w:pPr>
        <w:pStyle w:val="2"/>
        <w:spacing w:after="0"/>
        <w:rPr>
          <w:rFonts w:eastAsia="黑体"/>
        </w:rPr>
      </w:pPr>
    </w:p>
    <w:p w14:paraId="0A90BC95">
      <w:pPr>
        <w:pStyle w:val="2"/>
        <w:spacing w:after="0"/>
        <w:rPr>
          <w:rFonts w:eastAsia="黑体"/>
        </w:rPr>
      </w:pPr>
    </w:p>
    <w:p w14:paraId="4396C1D1">
      <w:pPr>
        <w:pStyle w:val="2"/>
        <w:spacing w:after="0"/>
        <w:rPr>
          <w:rFonts w:eastAsia="黑体"/>
        </w:rPr>
      </w:pPr>
    </w:p>
    <w:p w14:paraId="2790A25F">
      <w:pPr>
        <w:pStyle w:val="2"/>
        <w:spacing w:after="0"/>
        <w:rPr>
          <w:rFonts w:eastAsia="黑体"/>
        </w:rPr>
      </w:pPr>
    </w:p>
    <w:p w14:paraId="285BA726">
      <w:pPr>
        <w:pStyle w:val="2"/>
        <w:spacing w:after="0"/>
        <w:rPr>
          <w:rFonts w:eastAsia="黑体"/>
        </w:rPr>
      </w:pPr>
    </w:p>
    <w:p w14:paraId="5874E180">
      <w:pPr>
        <w:pStyle w:val="2"/>
        <w:spacing w:after="0"/>
        <w:rPr>
          <w:rFonts w:eastAsia="黑体"/>
        </w:rPr>
      </w:pPr>
    </w:p>
    <w:p w14:paraId="051FF484">
      <w:pPr>
        <w:jc w:val="right"/>
        <w:rPr>
          <w:rFonts w:hint="eastAsia" w:asciiTheme="minorEastAsia" w:hAnsiTheme="minorEastAsia"/>
          <w:szCs w:val="21"/>
        </w:rPr>
      </w:pPr>
    </w:p>
    <w:p w14:paraId="1EA6AD2E">
      <w:pPr>
        <w:jc w:val="right"/>
        <w:rPr>
          <w:rFonts w:hint="eastAsia" w:asciiTheme="minorEastAsia" w:hAnsiTheme="minorEastAsia"/>
          <w:szCs w:val="21"/>
        </w:rPr>
      </w:pPr>
    </w:p>
    <w:p w14:paraId="4623A1D3">
      <w:pPr>
        <w:jc w:val="right"/>
        <w:rPr>
          <w:rFonts w:hint="eastAsia" w:asciiTheme="minorEastAsia" w:hAnsiTheme="minorEastAsia"/>
          <w:szCs w:val="21"/>
        </w:rPr>
      </w:pPr>
    </w:p>
    <w:p w14:paraId="0952BE7A">
      <w:pPr>
        <w:jc w:val="right"/>
        <w:rPr>
          <w:rFonts w:hint="eastAsia" w:asciiTheme="minorEastAsia" w:hAnsiTheme="minorEastAsia"/>
          <w:szCs w:val="21"/>
        </w:rPr>
      </w:pPr>
    </w:p>
    <w:p w14:paraId="74AC76F2">
      <w:pPr>
        <w:pStyle w:val="2"/>
        <w:spacing w:after="0"/>
        <w:rPr>
          <w:rFonts w:eastAsia="黑体"/>
        </w:rPr>
      </w:pPr>
      <w:r>
        <w:rPr>
          <w:rFonts w:hint="eastAsia" w:eastAsia="黑体"/>
        </w:rPr>
        <w:t>附件</w:t>
      </w:r>
      <w:r>
        <w:rPr>
          <w:rFonts w:hint="eastAsia" w:eastAsia="黑体"/>
          <w:lang w:val="en-US" w:eastAsia="zh-CN"/>
        </w:rPr>
        <w:t>2</w:t>
      </w:r>
      <w:r>
        <w:rPr>
          <w:rFonts w:hint="eastAsia" w:eastAsia="黑体"/>
        </w:rPr>
        <w:t>：</w:t>
      </w:r>
    </w:p>
    <w:p w14:paraId="490CC71E">
      <w:pPr>
        <w:pStyle w:val="2"/>
        <w:spacing w:after="0"/>
        <w:rPr>
          <w:rFonts w:eastAsia="黑体"/>
        </w:rPr>
      </w:pPr>
    </w:p>
    <w:p w14:paraId="1BD0684F">
      <w:pPr>
        <w:pStyle w:val="2"/>
        <w:spacing w:after="0" w:line="460" w:lineRule="exact"/>
        <w:jc w:val="center"/>
        <w:rPr>
          <w:rFonts w:ascii="宋体" w:hAnsi="宋体"/>
          <w:b/>
          <w:sz w:val="32"/>
        </w:rPr>
      </w:pPr>
      <w:r>
        <w:rPr>
          <w:rFonts w:hint="eastAsia" w:ascii="宋体" w:hAnsi="宋体"/>
          <w:b/>
          <w:sz w:val="32"/>
        </w:rPr>
        <w:t>法定代表人授权委托书</w:t>
      </w:r>
    </w:p>
    <w:p w14:paraId="78AF4ED4">
      <w:pPr>
        <w:pStyle w:val="2"/>
        <w:spacing w:after="0" w:line="460" w:lineRule="exact"/>
        <w:jc w:val="center"/>
        <w:rPr>
          <w:b/>
          <w:sz w:val="32"/>
        </w:rPr>
      </w:pPr>
    </w:p>
    <w:p w14:paraId="0D58483D">
      <w:pPr>
        <w:pStyle w:val="2"/>
        <w:spacing w:after="0" w:line="460" w:lineRule="exact"/>
        <w:rPr>
          <w:sz w:val="24"/>
        </w:rPr>
      </w:pPr>
      <w:r>
        <w:rPr>
          <w:rFonts w:hint="eastAsia"/>
          <w:sz w:val="24"/>
        </w:rPr>
        <w:t>三台县人民医院：</w:t>
      </w:r>
    </w:p>
    <w:p w14:paraId="24FAE5FD">
      <w:pPr>
        <w:pStyle w:val="2"/>
        <w:spacing w:after="0" w:line="460" w:lineRule="exact"/>
        <w:rPr>
          <w:sz w:val="24"/>
        </w:rPr>
      </w:pPr>
    </w:p>
    <w:p w14:paraId="05144F41">
      <w:pPr>
        <w:pStyle w:val="2"/>
        <w:spacing w:after="0" w:line="460" w:lineRule="exact"/>
        <w:ind w:firstLine="480"/>
        <w:rPr>
          <w:sz w:val="24"/>
        </w:rPr>
      </w:pPr>
      <w:r>
        <w:rPr>
          <w:sz w:val="24"/>
          <w:u w:val="single"/>
        </w:rPr>
        <w:t xml:space="preserve">                       </w:t>
      </w:r>
      <w:r>
        <w:rPr>
          <w:rFonts w:hint="eastAsia"/>
          <w:sz w:val="24"/>
        </w:rPr>
        <w:t>（报名公司名称）法定代表人</w:t>
      </w:r>
      <w:r>
        <w:rPr>
          <w:sz w:val="24"/>
          <w:u w:val="single"/>
        </w:rPr>
        <w:t xml:space="preserve">                 </w:t>
      </w:r>
      <w:r>
        <w:rPr>
          <w:rFonts w:hint="eastAsia"/>
          <w:sz w:val="24"/>
        </w:rPr>
        <w:t>授权我公司</w:t>
      </w:r>
      <w:r>
        <w:rPr>
          <w:sz w:val="24"/>
          <w:u w:val="single"/>
        </w:rPr>
        <w:t xml:space="preserve">                      </w:t>
      </w:r>
      <w:r>
        <w:rPr>
          <w:rFonts w:hint="eastAsia"/>
          <w:sz w:val="24"/>
        </w:rPr>
        <w:t>（职务或职称）</w:t>
      </w:r>
      <w:r>
        <w:rPr>
          <w:sz w:val="24"/>
          <w:u w:val="single"/>
        </w:rPr>
        <w:t xml:space="preserve">                    </w:t>
      </w:r>
      <w:r>
        <w:rPr>
          <w:rFonts w:hint="eastAsia"/>
          <w:sz w:val="24"/>
        </w:rPr>
        <w:t>（姓名）为我单位本次报名授权代理人，全权处理此次</w:t>
      </w:r>
      <w:r>
        <w:rPr>
          <w:rFonts w:hint="eastAsia" w:ascii="宋体" w:hAnsi="宋体"/>
          <w:sz w:val="24"/>
        </w:rPr>
        <w:t>（医院名称）</w:t>
      </w:r>
      <w:r>
        <w:rPr>
          <w:rFonts w:hint="eastAsia" w:ascii="楷体_GB2312" w:hAnsi="宋体" w:eastAsia="楷体_GB2312"/>
          <w:b/>
          <w:bCs/>
          <w:u w:val="single"/>
        </w:rPr>
        <w:t xml:space="preserve">           </w:t>
      </w:r>
      <w:r>
        <w:rPr>
          <w:rFonts w:hint="eastAsia"/>
          <w:sz w:val="24"/>
        </w:rPr>
        <w:t>项目市场调研活动的一切事宜。</w:t>
      </w:r>
    </w:p>
    <w:p w14:paraId="1E930655">
      <w:pPr>
        <w:pStyle w:val="2"/>
        <w:spacing w:after="0" w:line="460" w:lineRule="exact"/>
        <w:rPr>
          <w:sz w:val="24"/>
        </w:rPr>
      </w:pPr>
    </w:p>
    <w:p w14:paraId="133D1C41">
      <w:pPr>
        <w:pStyle w:val="2"/>
        <w:spacing w:after="0" w:line="460" w:lineRule="exact"/>
        <w:rPr>
          <w:sz w:val="24"/>
        </w:rPr>
      </w:pPr>
    </w:p>
    <w:p w14:paraId="77ACD6A4">
      <w:pPr>
        <w:pStyle w:val="2"/>
        <w:spacing w:after="0" w:line="460" w:lineRule="exact"/>
        <w:ind w:firstLine="480"/>
        <w:rPr>
          <w:sz w:val="24"/>
        </w:rPr>
      </w:pPr>
      <w:r>
        <w:rPr>
          <w:rFonts w:hint="eastAsia"/>
          <w:sz w:val="24"/>
        </w:rPr>
        <w:t>特此授权。</w:t>
      </w:r>
    </w:p>
    <w:p w14:paraId="38F17171">
      <w:pPr>
        <w:pStyle w:val="2"/>
        <w:spacing w:after="0" w:line="460" w:lineRule="exact"/>
        <w:rPr>
          <w:sz w:val="24"/>
        </w:rPr>
      </w:pPr>
    </w:p>
    <w:p w14:paraId="6E834C51">
      <w:pPr>
        <w:pStyle w:val="2"/>
        <w:spacing w:after="0" w:line="460" w:lineRule="exact"/>
        <w:rPr>
          <w:sz w:val="24"/>
        </w:rPr>
      </w:pPr>
    </w:p>
    <w:p w14:paraId="23C63165">
      <w:pPr>
        <w:pStyle w:val="2"/>
        <w:spacing w:after="0" w:line="460" w:lineRule="exact"/>
        <w:rPr>
          <w:sz w:val="24"/>
        </w:rPr>
      </w:pPr>
    </w:p>
    <w:p w14:paraId="6F574270">
      <w:pPr>
        <w:pStyle w:val="2"/>
        <w:spacing w:after="0" w:line="460" w:lineRule="exact"/>
        <w:rPr>
          <w:sz w:val="24"/>
        </w:rPr>
      </w:pPr>
    </w:p>
    <w:p w14:paraId="499EFA85">
      <w:pPr>
        <w:pStyle w:val="2"/>
        <w:spacing w:after="0" w:line="460" w:lineRule="exact"/>
        <w:rPr>
          <w:sz w:val="24"/>
        </w:rPr>
      </w:pPr>
    </w:p>
    <w:p w14:paraId="5AA3BD13">
      <w:pPr>
        <w:pStyle w:val="2"/>
        <w:spacing w:after="0" w:line="460" w:lineRule="exact"/>
        <w:rPr>
          <w:sz w:val="24"/>
        </w:rPr>
      </w:pPr>
    </w:p>
    <w:p w14:paraId="10179B53">
      <w:pPr>
        <w:pStyle w:val="2"/>
        <w:spacing w:after="0" w:line="460" w:lineRule="exact"/>
        <w:rPr>
          <w:sz w:val="24"/>
        </w:rPr>
      </w:pPr>
    </w:p>
    <w:p w14:paraId="15CB9A25">
      <w:pPr>
        <w:pStyle w:val="2"/>
        <w:spacing w:after="0" w:line="460" w:lineRule="exact"/>
        <w:rPr>
          <w:sz w:val="24"/>
        </w:rPr>
      </w:pPr>
    </w:p>
    <w:p w14:paraId="76715CC8">
      <w:pPr>
        <w:pStyle w:val="2"/>
        <w:spacing w:after="0" w:line="460" w:lineRule="exact"/>
        <w:rPr>
          <w:sz w:val="24"/>
        </w:rPr>
      </w:pPr>
      <w:r>
        <w:rPr>
          <w:rFonts w:hint="eastAsia"/>
          <w:sz w:val="24"/>
        </w:rPr>
        <w:t>公司名称（公章）：</w:t>
      </w:r>
      <w:r>
        <w:rPr>
          <w:sz w:val="24"/>
          <w:u w:val="single"/>
        </w:rPr>
        <w:t xml:space="preserve">                 </w:t>
      </w:r>
    </w:p>
    <w:p w14:paraId="5558AE40">
      <w:pPr>
        <w:pStyle w:val="2"/>
        <w:spacing w:after="0" w:line="460" w:lineRule="exact"/>
        <w:rPr>
          <w:sz w:val="24"/>
        </w:rPr>
      </w:pPr>
      <w:r>
        <w:rPr>
          <w:rFonts w:hint="eastAsia"/>
          <w:sz w:val="24"/>
        </w:rPr>
        <w:t>法定代表人签字：</w:t>
      </w:r>
      <w:r>
        <w:rPr>
          <w:sz w:val="24"/>
          <w:u w:val="single"/>
        </w:rPr>
        <w:t xml:space="preserve">                  </w:t>
      </w:r>
    </w:p>
    <w:p w14:paraId="04989622">
      <w:pPr>
        <w:pStyle w:val="2"/>
        <w:spacing w:after="0" w:line="460" w:lineRule="exact"/>
        <w:rPr>
          <w:sz w:val="24"/>
        </w:rPr>
      </w:pPr>
      <w:r>
        <w:rPr>
          <w:rFonts w:hint="eastAsia"/>
          <w:sz w:val="24"/>
        </w:rPr>
        <w:t>授权代理人签字：</w:t>
      </w:r>
      <w:r>
        <w:rPr>
          <w:sz w:val="24"/>
          <w:u w:val="single"/>
        </w:rPr>
        <w:t xml:space="preserve">                  </w:t>
      </w:r>
    </w:p>
    <w:p w14:paraId="003ACDE5">
      <w:pPr>
        <w:pStyle w:val="2"/>
        <w:spacing w:after="0" w:line="460" w:lineRule="exact"/>
        <w:rPr>
          <w:sz w:val="24"/>
        </w:rPr>
      </w:pPr>
    </w:p>
    <w:p w14:paraId="463A44CB">
      <w:pPr>
        <w:pStyle w:val="2"/>
        <w:spacing w:after="0" w:line="460" w:lineRule="exact"/>
        <w:rPr>
          <w:sz w:val="24"/>
        </w:rPr>
      </w:pPr>
    </w:p>
    <w:p w14:paraId="73589A7F">
      <w:pPr>
        <w:pStyle w:val="2"/>
        <w:spacing w:after="0" w:line="460" w:lineRule="exact"/>
        <w:ind w:left="5880" w:right="283" w:rightChars="135" w:firstLine="420"/>
        <w:jc w:val="right"/>
        <w:rPr>
          <w:sz w:val="24"/>
        </w:rPr>
      </w:pPr>
      <w:r>
        <w:rPr>
          <w:rFonts w:hint="eastAsia"/>
          <w:sz w:val="24"/>
        </w:rPr>
        <w:t>年</w:t>
      </w:r>
      <w:r>
        <w:rPr>
          <w:sz w:val="24"/>
        </w:rPr>
        <w:t xml:space="preserve">    </w:t>
      </w:r>
      <w:r>
        <w:rPr>
          <w:rFonts w:hint="eastAsia"/>
          <w:sz w:val="24"/>
        </w:rPr>
        <w:t>月</w:t>
      </w:r>
      <w:r>
        <w:rPr>
          <w:sz w:val="24"/>
        </w:rPr>
        <w:t xml:space="preserve">    </w:t>
      </w:r>
      <w:r>
        <w:rPr>
          <w:rFonts w:hint="eastAsia"/>
          <w:sz w:val="24"/>
        </w:rPr>
        <w:t>日</w:t>
      </w:r>
    </w:p>
    <w:p w14:paraId="1A7CE574"/>
    <w:p w14:paraId="41475FDB">
      <w:pPr>
        <w:jc w:val="right"/>
        <w:rPr>
          <w:rFonts w:hint="eastAsia" w:asciiTheme="minorEastAsia" w:hAnsiTheme="minorEastAsia"/>
          <w:szCs w:val="21"/>
        </w:rPr>
      </w:pPr>
    </w:p>
    <w:p w14:paraId="7B264EFF">
      <w:pPr>
        <w:jc w:val="right"/>
        <w:rPr>
          <w:rFonts w:hint="eastAsia" w:asciiTheme="minorEastAsia" w:hAnsiTheme="minorEastAsia"/>
          <w:szCs w:val="21"/>
        </w:rPr>
      </w:pPr>
    </w:p>
    <w:p w14:paraId="780D829A">
      <w:pPr>
        <w:jc w:val="right"/>
        <w:rPr>
          <w:rFonts w:hint="eastAsia" w:asciiTheme="minorEastAsia" w:hAnsiTheme="minorEastAsia"/>
          <w:szCs w:val="21"/>
        </w:rPr>
      </w:pPr>
    </w:p>
    <w:p w14:paraId="04ABD760">
      <w:pPr>
        <w:jc w:val="right"/>
        <w:rPr>
          <w:rFonts w:hint="eastAsia" w:asciiTheme="minorEastAsia" w:hAnsiTheme="minorEastAsia"/>
          <w:szCs w:val="21"/>
        </w:rPr>
      </w:pPr>
    </w:p>
    <w:p w14:paraId="3CE3D4D2">
      <w:pPr>
        <w:pStyle w:val="2"/>
        <w:spacing w:after="0"/>
        <w:rPr>
          <w:rFonts w:ascii="黑体" w:eastAsia="黑体"/>
        </w:rPr>
      </w:pPr>
      <w:r>
        <w:rPr>
          <w:rFonts w:hint="eastAsia" w:ascii="黑体" w:eastAsia="黑体"/>
        </w:rPr>
        <w:t>附件3:</w:t>
      </w:r>
    </w:p>
    <w:p w14:paraId="38A7F371">
      <w:pPr>
        <w:pStyle w:val="2"/>
        <w:spacing w:after="0"/>
        <w:rPr>
          <w:rFonts w:ascii="黑体" w:eastAsia="黑体"/>
        </w:rPr>
      </w:pPr>
    </w:p>
    <w:p w14:paraId="17E792EF">
      <w:pPr>
        <w:pStyle w:val="2"/>
        <w:spacing w:after="0" w:line="460" w:lineRule="exact"/>
        <w:jc w:val="center"/>
        <w:rPr>
          <w:rFonts w:ascii="宋体" w:hAnsi="宋体"/>
          <w:b/>
          <w:sz w:val="32"/>
        </w:rPr>
      </w:pPr>
      <w:r>
        <w:rPr>
          <w:rFonts w:hint="eastAsia" w:ascii="宋体" w:hAnsi="宋体"/>
          <w:b/>
          <w:sz w:val="32"/>
        </w:rPr>
        <w:t>报 价 表</w:t>
      </w:r>
    </w:p>
    <w:p w14:paraId="0D297AF7">
      <w:pPr>
        <w:pStyle w:val="2"/>
        <w:spacing w:after="0" w:line="480" w:lineRule="exact"/>
        <w:ind w:left="-2" w:firstLine="480"/>
        <w:rPr>
          <w:sz w:val="24"/>
        </w:rPr>
      </w:pPr>
    </w:p>
    <w:tbl>
      <w:tblPr>
        <w:tblStyle w:val="5"/>
        <w:tblW w:w="936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8"/>
        <w:gridCol w:w="3651"/>
        <w:gridCol w:w="772"/>
        <w:gridCol w:w="1988"/>
        <w:gridCol w:w="2225"/>
      </w:tblGrid>
      <w:tr w14:paraId="57F54F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728" w:type="dxa"/>
            <w:tcBorders>
              <w:bottom w:val="single" w:color="auto" w:sz="12" w:space="0"/>
            </w:tcBorders>
            <w:noWrap w:val="0"/>
            <w:vAlign w:val="center"/>
          </w:tcPr>
          <w:p w14:paraId="530174D1"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序号</w:t>
            </w:r>
          </w:p>
        </w:tc>
        <w:tc>
          <w:tcPr>
            <w:tcW w:w="3651" w:type="dxa"/>
            <w:tcBorders>
              <w:bottom w:val="single" w:color="auto" w:sz="12" w:space="0"/>
            </w:tcBorders>
            <w:noWrap w:val="0"/>
            <w:vAlign w:val="center"/>
          </w:tcPr>
          <w:p w14:paraId="5B8EB5D4"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项目名称</w:t>
            </w:r>
          </w:p>
        </w:tc>
        <w:tc>
          <w:tcPr>
            <w:tcW w:w="772" w:type="dxa"/>
            <w:tcBorders>
              <w:bottom w:val="single" w:color="auto" w:sz="12" w:space="0"/>
            </w:tcBorders>
            <w:noWrap w:val="0"/>
            <w:vAlign w:val="center"/>
          </w:tcPr>
          <w:p w14:paraId="7C51D719"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数量</w:t>
            </w:r>
          </w:p>
        </w:tc>
        <w:tc>
          <w:tcPr>
            <w:tcW w:w="1988" w:type="dxa"/>
            <w:tcBorders>
              <w:bottom w:val="single" w:color="auto" w:sz="12" w:space="0"/>
            </w:tcBorders>
            <w:noWrap w:val="0"/>
            <w:vAlign w:val="center"/>
          </w:tcPr>
          <w:p w14:paraId="6117658E"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价格（万元）</w:t>
            </w:r>
          </w:p>
        </w:tc>
        <w:tc>
          <w:tcPr>
            <w:tcW w:w="2225" w:type="dxa"/>
            <w:tcBorders>
              <w:bottom w:val="single" w:color="auto" w:sz="12" w:space="0"/>
            </w:tcBorders>
            <w:noWrap w:val="0"/>
            <w:vAlign w:val="center"/>
          </w:tcPr>
          <w:p w14:paraId="6A6BE05E"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备注</w:t>
            </w:r>
          </w:p>
        </w:tc>
      </w:tr>
      <w:tr w14:paraId="33CCEB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728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719E4F68"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</w:t>
            </w:r>
          </w:p>
        </w:tc>
        <w:tc>
          <w:tcPr>
            <w:tcW w:w="3651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56F0A53F"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72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397172D4"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88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79FA03CE"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225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700EBBCC"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6A5330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728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363316AA"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</w:t>
            </w:r>
          </w:p>
        </w:tc>
        <w:tc>
          <w:tcPr>
            <w:tcW w:w="3651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29ACB791"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72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68B2DC01"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88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016511F0"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225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40725A5D"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 w14:paraId="54C99E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728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6FF9F6F3"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3</w:t>
            </w:r>
          </w:p>
        </w:tc>
        <w:tc>
          <w:tcPr>
            <w:tcW w:w="3651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4F6BE0C6"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72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2D00CF22"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88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5F8E926D"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225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249F504D"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 w14:paraId="0B88F7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728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33AB38C9"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4</w:t>
            </w:r>
          </w:p>
        </w:tc>
        <w:tc>
          <w:tcPr>
            <w:tcW w:w="3651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181D91A9"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772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6E2704FF"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988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4B153B4B"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225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320F5BCA"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 w14:paraId="55FB48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728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2AF328C4"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5</w:t>
            </w:r>
          </w:p>
        </w:tc>
        <w:tc>
          <w:tcPr>
            <w:tcW w:w="3651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30E5767E"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772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570C3AB3"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988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55E637AE"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225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61838CC7"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 w14:paraId="0C3FF5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728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75388D6A"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6</w:t>
            </w:r>
          </w:p>
        </w:tc>
        <w:tc>
          <w:tcPr>
            <w:tcW w:w="3651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038EEE8C"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772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5BAC2EFA"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988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6344456B"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225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3F53E4DB"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 w14:paraId="328181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728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5064AFEC"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7</w:t>
            </w:r>
          </w:p>
        </w:tc>
        <w:tc>
          <w:tcPr>
            <w:tcW w:w="3651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0ED11108"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772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777789F3"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988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50C75E3E"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225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54833E99"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 w14:paraId="31F983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728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04AB71C6"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8</w:t>
            </w:r>
          </w:p>
        </w:tc>
        <w:tc>
          <w:tcPr>
            <w:tcW w:w="3651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6385F9D9"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72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1C3578EB"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88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0DE524C5"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225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6D1CA4D3"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 w14:paraId="006FFB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728" w:type="dxa"/>
            <w:tcBorders>
              <w:top w:val="single" w:color="auto" w:sz="12" w:space="0"/>
            </w:tcBorders>
            <w:noWrap w:val="0"/>
            <w:vAlign w:val="center"/>
          </w:tcPr>
          <w:p w14:paraId="3F6D8AC7"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合计</w:t>
            </w:r>
          </w:p>
        </w:tc>
        <w:tc>
          <w:tcPr>
            <w:tcW w:w="4423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 w14:paraId="291FDD58"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小写：</w:t>
            </w:r>
          </w:p>
        </w:tc>
        <w:tc>
          <w:tcPr>
            <w:tcW w:w="4213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 w14:paraId="2799D70B"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大写：</w:t>
            </w:r>
          </w:p>
        </w:tc>
      </w:tr>
    </w:tbl>
    <w:p w14:paraId="2FCFF2B5">
      <w:pPr>
        <w:pStyle w:val="2"/>
        <w:spacing w:after="0" w:line="480" w:lineRule="exact"/>
        <w:ind w:left="-2" w:firstLine="480"/>
        <w:rPr>
          <w:sz w:val="24"/>
        </w:rPr>
      </w:pPr>
    </w:p>
    <w:p w14:paraId="00A2F450">
      <w:pPr>
        <w:pStyle w:val="2"/>
        <w:spacing w:after="0" w:line="480" w:lineRule="exact"/>
        <w:ind w:left="-2" w:firstLine="480"/>
        <w:rPr>
          <w:sz w:val="24"/>
        </w:rPr>
      </w:pPr>
    </w:p>
    <w:p w14:paraId="5A7EDEF5">
      <w:pPr>
        <w:pStyle w:val="2"/>
        <w:spacing w:after="0" w:line="460" w:lineRule="exact"/>
        <w:rPr>
          <w:sz w:val="24"/>
        </w:rPr>
      </w:pPr>
      <w:r>
        <w:rPr>
          <w:rFonts w:hint="eastAsia"/>
          <w:sz w:val="24"/>
        </w:rPr>
        <w:t>公司名称（公章）:</w:t>
      </w:r>
      <w:r>
        <w:rPr>
          <w:sz w:val="24"/>
          <w:u w:val="single"/>
        </w:rPr>
        <w:t xml:space="preserve">                  </w:t>
      </w:r>
    </w:p>
    <w:p w14:paraId="1EB9913F">
      <w:pPr>
        <w:pStyle w:val="2"/>
        <w:spacing w:after="0" w:line="460" w:lineRule="exact"/>
        <w:rPr>
          <w:sz w:val="24"/>
        </w:rPr>
      </w:pPr>
      <w:r>
        <w:rPr>
          <w:rFonts w:hint="eastAsia"/>
          <w:sz w:val="24"/>
        </w:rPr>
        <w:t>授权代表签字：</w:t>
      </w:r>
      <w:r>
        <w:rPr>
          <w:sz w:val="24"/>
          <w:u w:val="single"/>
        </w:rPr>
        <w:t xml:space="preserve">                  </w:t>
      </w:r>
    </w:p>
    <w:p w14:paraId="37E49E01">
      <w:pPr>
        <w:pStyle w:val="2"/>
        <w:spacing w:after="0" w:line="460" w:lineRule="exact"/>
        <w:jc w:val="both"/>
        <w:rPr>
          <w:rFonts w:hint="default" w:eastAsiaTheme="minor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联系电话：</w:t>
      </w:r>
      <w:r>
        <w:rPr>
          <w:sz w:val="24"/>
          <w:u w:val="single"/>
        </w:rPr>
        <w:t xml:space="preserve">                  </w:t>
      </w:r>
    </w:p>
    <w:p w14:paraId="2362D98B">
      <w:pPr>
        <w:pStyle w:val="2"/>
        <w:spacing w:after="0" w:line="460" w:lineRule="exact"/>
        <w:jc w:val="right"/>
        <w:rPr>
          <w:sz w:val="24"/>
        </w:rPr>
      </w:pPr>
      <w:r>
        <w:rPr>
          <w:rFonts w:hint="eastAsia"/>
          <w:sz w:val="24"/>
        </w:rPr>
        <w:t>年</w:t>
      </w:r>
      <w:r>
        <w:rPr>
          <w:sz w:val="24"/>
        </w:rPr>
        <w:t xml:space="preserve">   </w:t>
      </w:r>
      <w:r>
        <w:rPr>
          <w:rFonts w:hint="eastAsia"/>
          <w:sz w:val="24"/>
        </w:rPr>
        <w:t>月</w:t>
      </w:r>
      <w:r>
        <w:rPr>
          <w:sz w:val="24"/>
        </w:rPr>
        <w:t xml:space="preserve">   </w:t>
      </w:r>
      <w:r>
        <w:rPr>
          <w:rFonts w:hint="eastAsia"/>
          <w:sz w:val="24"/>
        </w:rPr>
        <w:t>日</w:t>
      </w:r>
    </w:p>
    <w:p w14:paraId="0DE14D83">
      <w:pPr>
        <w:pStyle w:val="2"/>
        <w:spacing w:after="0"/>
        <w:rPr>
          <w:rFonts w:eastAsia="黑体"/>
        </w:rPr>
      </w:pPr>
    </w:p>
    <w:p w14:paraId="2CE957F1">
      <w:pPr>
        <w:pStyle w:val="2"/>
        <w:spacing w:after="0"/>
        <w:rPr>
          <w:rFonts w:eastAsia="黑体"/>
        </w:rPr>
      </w:pPr>
    </w:p>
    <w:p w14:paraId="2FFFC58C">
      <w:pPr>
        <w:pStyle w:val="2"/>
        <w:spacing w:after="0"/>
        <w:rPr>
          <w:rFonts w:eastAsia="黑体"/>
        </w:rPr>
      </w:pPr>
    </w:p>
    <w:p w14:paraId="1FDA9D92">
      <w:pPr>
        <w:pStyle w:val="2"/>
        <w:spacing w:after="0"/>
        <w:rPr>
          <w:rFonts w:eastAsia="黑体"/>
        </w:rPr>
      </w:pPr>
    </w:p>
    <w:p w14:paraId="14835D3C">
      <w:pPr>
        <w:pStyle w:val="2"/>
        <w:spacing w:after="0"/>
        <w:rPr>
          <w:rFonts w:eastAsia="黑体"/>
        </w:rPr>
      </w:pPr>
    </w:p>
    <w:p w14:paraId="32CE90C9">
      <w:pPr>
        <w:pStyle w:val="2"/>
        <w:spacing w:after="0"/>
        <w:rPr>
          <w:rFonts w:eastAsia="黑体"/>
        </w:rPr>
      </w:pPr>
    </w:p>
    <w:p w14:paraId="38B3CCB9">
      <w:pPr>
        <w:pStyle w:val="2"/>
        <w:spacing w:after="0"/>
        <w:rPr>
          <w:rFonts w:eastAsia="黑体"/>
        </w:rPr>
      </w:pPr>
    </w:p>
    <w:p w14:paraId="792A0549">
      <w:pPr>
        <w:pStyle w:val="2"/>
        <w:spacing w:after="0"/>
        <w:rPr>
          <w:rFonts w:eastAsia="黑体"/>
        </w:rPr>
      </w:pPr>
    </w:p>
    <w:p w14:paraId="594CE0D0">
      <w:pPr>
        <w:pStyle w:val="2"/>
        <w:spacing w:after="0"/>
        <w:rPr>
          <w:rFonts w:eastAsia="黑体"/>
        </w:rPr>
      </w:pPr>
    </w:p>
    <w:p w14:paraId="31346446">
      <w:pPr>
        <w:pStyle w:val="2"/>
        <w:spacing w:after="0"/>
        <w:rPr>
          <w:rFonts w:eastAsia="黑体"/>
        </w:rPr>
      </w:pPr>
    </w:p>
    <w:p w14:paraId="6BC20431">
      <w:pPr>
        <w:pStyle w:val="2"/>
        <w:spacing w:after="0"/>
        <w:rPr>
          <w:rFonts w:eastAsia="黑体"/>
        </w:rPr>
      </w:pPr>
    </w:p>
    <w:p w14:paraId="4A936C21">
      <w:pPr>
        <w:jc w:val="right"/>
        <w:rPr>
          <w:rFonts w:hint="eastAsia" w:asciiTheme="minorEastAsia" w:hAnsiTheme="minorEastAsia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CECF86D-989D-48EC-B561-2C26766831E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E1EDBD1B-FB71-4DEB-AD6A-84901D4F2C1F}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3" w:fontKey="{46F697A8-61BB-45E1-A880-FF2E1C718695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4" w:fontKey="{A591E1A2-D523-4274-AD3F-1750B29BCB82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ViN2E1YzRiYTkyMjNkMjU0MmNkZDVkMzYxY2IxZjQifQ=="/>
  </w:docVars>
  <w:rsids>
    <w:rsidRoot w:val="00CB7B3E"/>
    <w:rsid w:val="00000C26"/>
    <w:rsid w:val="0008300C"/>
    <w:rsid w:val="00091536"/>
    <w:rsid w:val="00185781"/>
    <w:rsid w:val="001A2865"/>
    <w:rsid w:val="001B4FD9"/>
    <w:rsid w:val="001D4122"/>
    <w:rsid w:val="00286077"/>
    <w:rsid w:val="002E06C7"/>
    <w:rsid w:val="003D29B7"/>
    <w:rsid w:val="003E6AF2"/>
    <w:rsid w:val="004B35B5"/>
    <w:rsid w:val="005709CB"/>
    <w:rsid w:val="005A430A"/>
    <w:rsid w:val="005D574C"/>
    <w:rsid w:val="005E5A19"/>
    <w:rsid w:val="00655DA9"/>
    <w:rsid w:val="006613C7"/>
    <w:rsid w:val="006A748B"/>
    <w:rsid w:val="006E1F32"/>
    <w:rsid w:val="00723B5B"/>
    <w:rsid w:val="007D72A1"/>
    <w:rsid w:val="00806C4A"/>
    <w:rsid w:val="008C7B2D"/>
    <w:rsid w:val="008D2FF7"/>
    <w:rsid w:val="00A031E2"/>
    <w:rsid w:val="00A1550F"/>
    <w:rsid w:val="00A3452B"/>
    <w:rsid w:val="00A37167"/>
    <w:rsid w:val="00A616EB"/>
    <w:rsid w:val="00A870F0"/>
    <w:rsid w:val="00AB59BC"/>
    <w:rsid w:val="00AC559E"/>
    <w:rsid w:val="00B02E16"/>
    <w:rsid w:val="00BA26E2"/>
    <w:rsid w:val="00BD1C32"/>
    <w:rsid w:val="00C7277B"/>
    <w:rsid w:val="00C748B1"/>
    <w:rsid w:val="00C8157E"/>
    <w:rsid w:val="00C93582"/>
    <w:rsid w:val="00CB7B3E"/>
    <w:rsid w:val="00D00788"/>
    <w:rsid w:val="00D00CD1"/>
    <w:rsid w:val="00D11636"/>
    <w:rsid w:val="00D26446"/>
    <w:rsid w:val="00D31747"/>
    <w:rsid w:val="00D37BE9"/>
    <w:rsid w:val="00E22773"/>
    <w:rsid w:val="00E47D7C"/>
    <w:rsid w:val="00E528EB"/>
    <w:rsid w:val="00E739E0"/>
    <w:rsid w:val="00EB0595"/>
    <w:rsid w:val="00EC3B62"/>
    <w:rsid w:val="00ED6AF6"/>
    <w:rsid w:val="00EE70D7"/>
    <w:rsid w:val="00EF1BD4"/>
    <w:rsid w:val="00EF6C61"/>
    <w:rsid w:val="00F7079F"/>
    <w:rsid w:val="00FA69D1"/>
    <w:rsid w:val="00FD5F70"/>
    <w:rsid w:val="062D07B8"/>
    <w:rsid w:val="06FE1D8C"/>
    <w:rsid w:val="0B165184"/>
    <w:rsid w:val="0FD30DBC"/>
    <w:rsid w:val="134C74C1"/>
    <w:rsid w:val="1B277CB2"/>
    <w:rsid w:val="1C4B24FC"/>
    <w:rsid w:val="24BE2A9E"/>
    <w:rsid w:val="28C25FC6"/>
    <w:rsid w:val="28DA710D"/>
    <w:rsid w:val="2AC0609E"/>
    <w:rsid w:val="2C235750"/>
    <w:rsid w:val="32D03D2F"/>
    <w:rsid w:val="3BFD25EA"/>
    <w:rsid w:val="44615822"/>
    <w:rsid w:val="56924433"/>
    <w:rsid w:val="5C3C50B5"/>
    <w:rsid w:val="614D4530"/>
    <w:rsid w:val="68D46055"/>
    <w:rsid w:val="6AF05EAE"/>
    <w:rsid w:val="6C2E761D"/>
    <w:rsid w:val="7A77379D"/>
    <w:rsid w:val="7DC13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spacing w:after="120"/>
    </w:pPr>
    <w:rPr>
      <w:rFonts w:ascii="Calibri" w:hAnsi="Calibri"/>
      <w:kern w:val="0"/>
      <w:sz w:val="20"/>
    </w:rPr>
  </w:style>
  <w:style w:type="paragraph" w:styleId="3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22"/>
    <w:rPr>
      <w:b/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autoRedefine/>
    <w:qFormat/>
    <w:uiPriority w:val="99"/>
    <w:rPr>
      <w:sz w:val="18"/>
      <w:szCs w:val="18"/>
    </w:rPr>
  </w:style>
  <w:style w:type="paragraph" w:styleId="10">
    <w:name w:val="List Paragraph"/>
    <w:basedOn w:val="1"/>
    <w:autoRedefine/>
    <w:qFormat/>
    <w:uiPriority w:val="99"/>
    <w:pPr>
      <w:ind w:firstLine="420" w:firstLineChars="200"/>
    </w:pPr>
  </w:style>
  <w:style w:type="paragraph" w:customStyle="1" w:styleId="11">
    <w:name w:val="正文1"/>
    <w:autoRedefine/>
    <w:qFormat/>
    <w:uiPriority w:val="0"/>
    <w:pPr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1127</Words>
  <Characters>1205</Characters>
  <Lines>18</Lines>
  <Paragraphs>5</Paragraphs>
  <TotalTime>2</TotalTime>
  <ScaleCrop>false</ScaleCrop>
  <LinksUpToDate>false</LinksUpToDate>
  <CharactersWithSpaces>1495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2024-01-19T01:12:00Z</dcterms:created>
  <dc:creator>Microsoft 帐户</dc:creator>
  <cp:lastModifiedBy>XDD.</cp:lastModifiedBy>
  <dcterms:modified xsi:type="dcterms:W3CDTF">2025-08-07T01:14:29Z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69E0FF5950A140BF809945A39A185DAD_13</vt:lpwstr>
  </property>
  <property fmtid="{D5CDD505-2E9C-101B-9397-08002B2CF9AE}" pid="4" name="KSOTemplateDocerSaveRecord">
    <vt:lpwstr>eyJoZGlkIjoiYzViN2E1YzRiYTkyMjNkMjU0MmNkZDVkMzYxY2IxZjQiLCJ1c2VySWQiOiI1NzUxNzAwMzkifQ==</vt:lpwstr>
  </property>
</Properties>
</file>